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057A" w14:textId="68003F77" w:rsidR="00F82368" w:rsidRDefault="0047560D" w:rsidP="00CA1CFD">
      <w:pPr>
        <w:pStyle w:val="a5"/>
        <w:spacing w:before="960" w:after="0" w:line="360" w:lineRule="exact"/>
        <w:ind w:firstLine="720"/>
        <w:rPr>
          <w:b w:val="0"/>
          <w:szCs w:val="28"/>
        </w:rPr>
      </w:pPr>
      <w:r w:rsidRPr="0047560D">
        <w:rPr>
          <w:noProof/>
          <w:szCs w:val="28"/>
        </w:rPr>
        <mc:AlternateContent>
          <mc:Choice Requires="wps">
            <w:drawing>
              <wp:anchor distT="0" distB="0" distL="114300" distR="114300" simplePos="0" relativeHeight="251663360" behindDoc="0" locked="0" layoutInCell="1" allowOverlap="1" wp14:anchorId="23A31571" wp14:editId="32BAD377">
                <wp:simplePos x="0" y="0"/>
                <wp:positionH relativeFrom="column">
                  <wp:posOffset>845820</wp:posOffset>
                </wp:positionH>
                <wp:positionV relativeFrom="paragraph">
                  <wp:posOffset>1358265</wp:posOffset>
                </wp:positionV>
                <wp:extent cx="914400" cy="1403985"/>
                <wp:effectExtent l="0" t="0" r="19050" b="1016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chemeClr val="bg1"/>
                        </a:solidFill>
                        <a:ln w="9525">
                          <a:solidFill>
                            <a:schemeClr val="bg1"/>
                          </a:solidFill>
                          <a:miter lim="800000"/>
                          <a:headEnd/>
                          <a:tailEnd/>
                        </a:ln>
                      </wps:spPr>
                      <wps:txbx>
                        <w:txbxContent>
                          <w:p w14:paraId="3EA66DBA" w14:textId="0A1D68C0" w:rsidR="0047560D" w:rsidRDefault="0047560D">
                            <w:r>
                              <w:t>22.07.2024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6.6pt;margin-top:106.95pt;width:1in;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4MOAIAAEgEAAAOAAAAZHJzL2Uyb0RvYy54bWysVM2O0zAQviPxDpbvNGlpoRs1XS1dipCW&#10;H2nhAVzHaSxsj7HdJstt77wC78CBAzdeoftGjJ1uieCAhOjBsjPjz99830wX551WZC+cl2BKOh7l&#10;lAjDoZJmW9L379aP5pT4wEzFFBhR0hvh6fny4YNFawsxgQZUJRxBEOOL1pa0CcEWWeZ5IzTzI7DC&#10;YLAGp1nAo9tmlWMtomuVTfL8SdaCq6wDLrzHr5d9kC4Tfl0LHt7UtReBqJIit5BWl9ZNXLPlghVb&#10;x2wj+ZEG+wcWmkmDj56gLllgZOfkH1Bacgce6jDioDOoa8lFqgGrGee/VXPdMCtSLSiOtyeZ/P+D&#10;5a/3bx2RFXpHiWEaLTp8OXw9fDv8OHy/u737TCZRo9b6AlOvLSaH7hl0MT/W6+0V8A+eGFg1zGzF&#10;hXPQNoJVyHEcb2aDqz2OjyCb9hVU+BjbBUhAXe10BERJCKKjVzcnf0QXCMePZ+PpNMcIx9B4mj8+&#10;m8/SE6y4v22dDy8EaBI3JXXof0Jn+ysfIhtW3Kck9qBktZZKpUPsObFSjuwZdstm2/PHGodZypAW&#10;mcwms77+YSx17V8RtAzY8krqks7z+OubMIr23FSpIQOTqt8jYWWOKkbheglDt+mOrmygukE9HfSt&#10;jaOImwbcJ0pabOuS+o875gQl6qVBT5KEOAfpMJ09naCcbhjZDCPMcIQqaaCk365Cmp3e+Qv0bi2T&#10;rNHknsmRK7ZrUvs4WnEehueU9esPYPkTAAD//wMAUEsDBBQABgAIAAAAIQBnuTCI4gAAAAsBAAAP&#10;AAAAZHJzL2Rvd25yZXYueG1sTI9NT8MwDIbvSPyHyEjcWLp2rKM0ndCkcdiBj8Ekjllj2orGKU3W&#10;df9+3gmOr/3o9eN8OdpWDNj7xpGC6SQCgVQ601Cl4PNjfbcA4YMmo1tHqOCEHpbF9VWuM+OO9I7D&#10;NlSCS8hnWkEdQpdJ6csarfYT1yHx7tv1VgeOfSVNr49cblsZR9FcWt0QX6h1h6say5/twSrwi2FH&#10;m69NWL/tTu4lnQ+/6fOrUrc349MjiIBj+IPhos/qULDT3h3IeNFyTpKYUQXxNHkAwUScpjzZK5gl&#10;9xHIIpf/fyjOAAAA//8DAFBLAQItABQABgAIAAAAIQC2gziS/gAAAOEBAAATAAAAAAAAAAAAAAAA&#10;AAAAAABbQ29udGVudF9UeXBlc10ueG1sUEsBAi0AFAAGAAgAAAAhADj9If/WAAAAlAEAAAsAAAAA&#10;AAAAAAAAAAAALwEAAF9yZWxzLy5yZWxzUEsBAi0AFAAGAAgAAAAhAPy0rgw4AgAASAQAAA4AAAAA&#10;AAAAAAAAAAAALgIAAGRycy9lMm9Eb2MueG1sUEsBAi0AFAAGAAgAAAAhAGe5MIjiAAAACwEAAA8A&#10;AAAAAAAAAAAAAAAAkgQAAGRycy9kb3ducmV2LnhtbFBLBQYAAAAABAAEAPMAAAChBQAAAAA=&#10;" fillcolor="white [3212]" strokecolor="white [3212]">
                <v:textbox style="mso-fit-shape-to-text:t">
                  <w:txbxContent>
                    <w:p w14:paraId="3EA66DBA" w14:textId="0A1D68C0" w:rsidR="0047560D" w:rsidRDefault="0047560D">
                      <w:r>
                        <w:t>22.07.2024</w:t>
                      </w:r>
                    </w:p>
                  </w:txbxContent>
                </v:textbox>
              </v:shape>
            </w:pict>
          </mc:Fallback>
        </mc:AlternateContent>
      </w:r>
      <w:r w:rsidRPr="0047560D">
        <w:rPr>
          <w:noProof/>
          <w:szCs w:val="28"/>
        </w:rPr>
        <mc:AlternateContent>
          <mc:Choice Requires="wps">
            <w:drawing>
              <wp:anchor distT="0" distB="0" distL="114300" distR="114300" simplePos="0" relativeHeight="251661312" behindDoc="0" locked="0" layoutInCell="1" allowOverlap="1" wp14:anchorId="332619BD" wp14:editId="29C74302">
                <wp:simplePos x="0" y="0"/>
                <wp:positionH relativeFrom="column">
                  <wp:posOffset>4317365</wp:posOffset>
                </wp:positionH>
                <wp:positionV relativeFrom="paragraph">
                  <wp:posOffset>1359739</wp:posOffset>
                </wp:positionV>
                <wp:extent cx="1750695" cy="1403985"/>
                <wp:effectExtent l="0" t="0" r="20955"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1403985"/>
                        </a:xfrm>
                        <a:prstGeom prst="rect">
                          <a:avLst/>
                        </a:prstGeom>
                        <a:solidFill>
                          <a:srgbClr val="FFFFFF"/>
                        </a:solidFill>
                        <a:ln w="9525">
                          <a:solidFill>
                            <a:schemeClr val="bg1"/>
                          </a:solidFill>
                          <a:miter lim="800000"/>
                          <a:headEnd/>
                          <a:tailEnd/>
                        </a:ln>
                      </wps:spPr>
                      <wps:txbx>
                        <w:txbxContent>
                          <w:p w14:paraId="0764DA2D" w14:textId="1DA4C7E9" w:rsidR="0047560D" w:rsidRDefault="0047560D">
                            <w:r w:rsidRPr="0047560D">
                              <w:t>299-2024-01-05.С-566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39.95pt;margin-top:107.05pt;width:137.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O2ERgIAAFMEAAAOAAAAZHJzL2Uyb0RvYy54bWysVM1u2zAMvg/YOwi6L3bSpEmMOEWXLsOA&#10;7gfo9gCyLNvC9DdJiZ3det8r7B122GG3vUL6RqPkNE272zAdBNKkPpIfSS8uOinQllnHtcrxcJBi&#10;xBTVJVd1jj99XL+YYeQ8USURWrEc75jDF8vnzxatydhIN1qUzCIAUS5rTY4b702WJI42TBI30IYp&#10;MFbaSuJBtXVSWtICuhTJKE3Pk1bb0lhNmXPw9ao34mXErypG/fuqcswjkWPIzcfbxrsId7JckKy2&#10;xDScHtIg/5CFJFxB0CPUFfEEbSz/C0pyarXTlR9QLRNdVZyyWANUM0yfVHPTEMNiLUCOM0ea3P+D&#10;pe+2HyziZY7P0ilGikho0v77/sf+5/73/tfd7d03NAostcZl4HxjwN13L3UH3Y4VO3Ot6WeHlF41&#10;RNXs0lrdNoyUkOUwvExOnvY4LoAU7VtdQjCy8ToCdZWVgUIgBQE6dGt37BDrPKIh5HSSns8nGFGw&#10;Dcfp2Xw2iTFIdv/cWOdfMy1REHJsYQQiPNleOx/SIdm9S4jmtODlmgsRFVsXK2HRlsC4rOM5oD9y&#10;Ewq1OZ5PRpOegUcQYXLZEaSoew6eBJLcw9gLLnM8S8MJYUgWaHulyih7wkUvQ8ZCHXgM1PUk+q7o&#10;YuNigMBxocsdEGt1P+WwlSA02n7FqIUJz7H7siGWYSTeKGjOfDgeh5WIyngyHYFiTy3FqYUoClA5&#10;9hj14srHNYq0mUto4ppHeh8yOaQMkxtZP2xZWI1TPXo9/AuWfwAAAP//AwBQSwMEFAAGAAgAAAAh&#10;AHFmC9/hAAAACwEAAA8AAABkcnMvZG93bnJldi54bWxMj01PhDAURfcm/ofmmbhzCjigIGWiJrpw&#10;MZNBo9sCj4/YvhJaGPz3dla6fLkn956X71at2IKTHQwJCDcBMKTaNAN1Aj7eX27ugVknqZHKEAr4&#10;QQu74vIil1ljTnTEpXQd8yVkMymgd27MOLd1j1rajRmRfNaaSUvnz6njzSRPvlwrHgVBwrUcyC/0&#10;csTnHuvvctYCXp94tT+Wh6r9atXypj71vD9oIa6v1scHYA5X9wfDWd+rQ+GdKjNTY5kSkNylqUcF&#10;ROE2BOaJNI4TYJWA7W0cAS9y/v+H4hcAAP//AwBQSwECLQAUAAYACAAAACEAtoM4kv4AAADhAQAA&#10;EwAAAAAAAAAAAAAAAAAAAAAAW0NvbnRlbnRfVHlwZXNdLnhtbFBLAQItABQABgAIAAAAIQA4/SH/&#10;1gAAAJQBAAALAAAAAAAAAAAAAAAAAC8BAABfcmVscy8ucmVsc1BLAQItABQABgAIAAAAIQD88O2E&#10;RgIAAFMEAAAOAAAAAAAAAAAAAAAAAC4CAABkcnMvZTJvRG9jLnhtbFBLAQItABQABgAIAAAAIQBx&#10;Zgvf4QAAAAsBAAAPAAAAAAAAAAAAAAAAAKAEAABkcnMvZG93bnJldi54bWxQSwUGAAAAAAQABADz&#10;AAAArgUAAAAA&#10;" strokecolor="white [3212]">
                <v:textbox style="mso-fit-shape-to-text:t">
                  <w:txbxContent>
                    <w:p w14:paraId="0764DA2D" w14:textId="1DA4C7E9" w:rsidR="0047560D" w:rsidRDefault="0047560D">
                      <w:r w:rsidRPr="0047560D">
                        <w:t>299-2024-01-05.С-566</w:t>
                      </w:r>
                    </w:p>
                  </w:txbxContent>
                </v:textbox>
              </v:shape>
            </w:pict>
          </mc:Fallback>
        </mc:AlternateContent>
      </w:r>
      <w:r w:rsidR="000E66BC">
        <w:rPr>
          <w:b w:val="0"/>
          <w:noProof/>
          <w:szCs w:val="28"/>
        </w:rPr>
        <mc:AlternateContent>
          <mc:Choice Requires="wps">
            <w:drawing>
              <wp:anchor distT="0" distB="0" distL="114300" distR="114300" simplePos="0" relativeHeight="251659264" behindDoc="0" locked="0" layoutInCell="1" allowOverlap="1" wp14:anchorId="5A8811A7" wp14:editId="6DACC021">
                <wp:simplePos x="0" y="0"/>
                <wp:positionH relativeFrom="page">
                  <wp:posOffset>933450</wp:posOffset>
                </wp:positionH>
                <wp:positionV relativeFrom="page">
                  <wp:posOffset>2914650</wp:posOffset>
                </wp:positionV>
                <wp:extent cx="2524125" cy="2371725"/>
                <wp:effectExtent l="0" t="0" r="9525"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AF0B" w14:textId="3E871319" w:rsidR="00CA1CFD" w:rsidRDefault="00C30229" w:rsidP="001A06B9">
                            <w:pPr>
                              <w:pStyle w:val="a5"/>
                            </w:pPr>
                            <w:r>
                              <w:t>О</w:t>
                            </w:r>
                            <w:r w:rsidR="00444A98">
                              <w:t xml:space="preserve">б утверждении </w:t>
                            </w:r>
                            <w:r w:rsidR="00610547">
                              <w:t>П</w:t>
                            </w:r>
                            <w:r w:rsidR="00444A98">
                              <w:t xml:space="preserve">орядка и перечня случаев оказания на безвозвратной основе за счет средств бюджета Пермского муниципального округа Пермского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610547">
                              <w:t>Пермского муниципального округа  Пермского края</w:t>
                            </w:r>
                            <w:r w:rsidR="001A06B9">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8811A7" id="_x0000_t202" coordsize="21600,21600" o:spt="202" path="m,l,21600r21600,l21600,xe">
                <v:stroke joinstyle="miter"/>
                <v:path gradientshapeok="t" o:connecttype="rect"/>
              </v:shapetype>
              <v:shape id="Text Box 1" o:spid="_x0000_s1026" type="#_x0000_t202" style="position:absolute;left:0;text-align:left;margin-left:73.5pt;margin-top:229.5pt;width:198.75pt;height:18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Wy5wEAALcDAAAOAAAAZHJzL2Uyb0RvYy54bWysU8Fu1DAQvSPxD5bvbDaBUhRttiqtipAK&#10;RWr5AMexNxaxx4y9myxfz9jZLAVuiIs1Ho+f37x53lxNdmAHhcGAa3i5WnOmnITOuF3Dvz7dvXrH&#10;WYjCdWIApxp+VIFfbV++2Iy+VhX0MHQKGYG4UI++4X2Mvi6KIHtlRViBV44ONaAVkba4KzoUI6Hb&#10;oajW67fFCNh5BKlCoOztfMi3GV9rJeOD1kFFNjScuMW8Yl7btBbbjah3KHxv5ImG+AcWVhhHj56h&#10;bkUUbI/mLyhrJEIAHVcSbAFaG6lyD9RNuf6jm8deeJV7IXGCP8sU/h+s/Hz4gsx0Db/gzAlLI3pS&#10;U2TvYWJlUmf0oaaiR09lcaI0TTl3Gvw9yG+BObjphdupa0QYeyU6YpdvFs+uzjghgbTjJ+joGbGP&#10;kIEmjTZJR2IwQqcpHc+TSVQkJauL6k1ZEUVJZ9Xry/KSNsSuEPVy3WOIHxRYloKGI40+w4vDfYhz&#10;6VKSXnNwZ4Yhj39wvyUIM2Uy/cR45h6ndjrJ0UJ3pEYQZjeR+ynoAX9wNpKTGh6+7wUqzoaPjsRI&#10;tlsCXIJ2CYSTdLXhkbM5vImzPfceza4n5FluB9ckmDa5laTszOLEk9yRxTg5Odnv+T5X/fpv258A&#10;AAD//wMAUEsDBBQABgAIAAAAIQBKzhuE4QAAAAsBAAAPAAAAZHJzL2Rvd25yZXYueG1sTI/BTsMw&#10;EETvSPyDtUjcqNOSlDaNU1UITkioaThwdOJtEjVeh9htw9+znOC2ox3NvMm2k+3FBUffOVIwn0Ug&#10;kGpnOmoUfJSvDysQPmgyuneECr7Rwza/vcl0atyVCrwcQiM4hHyqFbQhDKmUvm7Raj9zAxL/jm60&#10;OrAcG2lGfeVw28tFFC2l1R1xQ6sHfG6xPh3OVsHuk4qX7uu92hfHoivLdURvy5NS93fTbgMi4BT+&#10;zPCLz+iQM1PlzmS86FnHT7wlKIiTNR/sSOI4AVEpWD0uEpB5Jv9vyH8AAAD//wMAUEsBAi0AFAAG&#10;AAgAAAAhALaDOJL+AAAA4QEAABMAAAAAAAAAAAAAAAAAAAAAAFtDb250ZW50X1R5cGVzXS54bWxQ&#10;SwECLQAUAAYACAAAACEAOP0h/9YAAACUAQAACwAAAAAAAAAAAAAAAAAvAQAAX3JlbHMvLnJlbHNQ&#10;SwECLQAUAAYACAAAACEAG/CFsucBAAC3AwAADgAAAAAAAAAAAAAAAAAuAgAAZHJzL2Uyb0RvYy54&#10;bWxQSwECLQAUAAYACAAAACEASs4bhOEAAAALAQAADwAAAAAAAAAAAAAAAABBBAAAZHJzL2Rvd25y&#10;ZXYueG1sUEsFBgAAAAAEAAQA8wAAAE8FAAAAAA==&#10;" filled="f" stroked="f">
                <v:textbox inset="0,0,0,0">
                  <w:txbxContent>
                    <w:p w14:paraId="1307AF0B" w14:textId="3E871319" w:rsidR="00CA1CFD" w:rsidRDefault="00C30229" w:rsidP="001A06B9">
                      <w:pPr>
                        <w:pStyle w:val="a5"/>
                      </w:pPr>
                      <w:r>
                        <w:t>О</w:t>
                      </w:r>
                      <w:r w:rsidR="00444A98">
                        <w:t xml:space="preserve">б утверждении </w:t>
                      </w:r>
                      <w:r w:rsidR="00610547">
                        <w:t>П</w:t>
                      </w:r>
                      <w:r w:rsidR="00444A98">
                        <w:t xml:space="preserve">орядка и перечня случаев оказания на безвозвратной основе за счет средств бюджета Пермского муниципального округа Пермского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610547">
                        <w:t>Пермского муниципального округа  Пермского края</w:t>
                      </w:r>
                      <w:r w:rsidR="001A06B9">
                        <w:t xml:space="preserve"> </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65EB85ED" wp14:editId="0F699560">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C9512" w14:textId="77777777" w:rsidR="00F82368" w:rsidRPr="00F82368" w:rsidRDefault="00F82368" w:rsidP="00F82368"/>
    <w:p w14:paraId="39D88AE7" w14:textId="77777777" w:rsidR="00F82368" w:rsidRPr="00F82368" w:rsidRDefault="00F82368" w:rsidP="00F82368"/>
    <w:p w14:paraId="0F05542E" w14:textId="2AD9ACF9" w:rsidR="00F205B1" w:rsidRDefault="00F205B1" w:rsidP="00162AC5">
      <w:pPr>
        <w:suppressAutoHyphens/>
        <w:jc w:val="both"/>
        <w:rPr>
          <w:sz w:val="28"/>
          <w:szCs w:val="28"/>
        </w:rPr>
      </w:pPr>
    </w:p>
    <w:p w14:paraId="7BCDA41F" w14:textId="1B1E2709" w:rsidR="00610547" w:rsidRDefault="00610547" w:rsidP="00162AC5">
      <w:pPr>
        <w:suppressAutoHyphens/>
        <w:jc w:val="both"/>
        <w:rPr>
          <w:sz w:val="28"/>
          <w:szCs w:val="28"/>
        </w:rPr>
      </w:pPr>
    </w:p>
    <w:p w14:paraId="6ECC3BCA" w14:textId="2C1EA514" w:rsidR="00610547" w:rsidRDefault="00610547" w:rsidP="00162AC5">
      <w:pPr>
        <w:suppressAutoHyphens/>
        <w:jc w:val="both"/>
        <w:rPr>
          <w:sz w:val="28"/>
          <w:szCs w:val="28"/>
        </w:rPr>
      </w:pPr>
    </w:p>
    <w:p w14:paraId="2EAFAAF0" w14:textId="2261C105" w:rsidR="00610547" w:rsidRDefault="00610547" w:rsidP="00162AC5">
      <w:pPr>
        <w:suppressAutoHyphens/>
        <w:jc w:val="both"/>
        <w:rPr>
          <w:sz w:val="28"/>
          <w:szCs w:val="28"/>
        </w:rPr>
      </w:pPr>
    </w:p>
    <w:p w14:paraId="64C9188E" w14:textId="12948D5F" w:rsidR="00610547" w:rsidRDefault="00610547" w:rsidP="00162AC5">
      <w:pPr>
        <w:suppressAutoHyphens/>
        <w:jc w:val="both"/>
        <w:rPr>
          <w:sz w:val="28"/>
          <w:szCs w:val="28"/>
        </w:rPr>
      </w:pPr>
    </w:p>
    <w:p w14:paraId="3D585A61" w14:textId="76092A08" w:rsidR="00027334" w:rsidRDefault="00027334" w:rsidP="00162AC5">
      <w:pPr>
        <w:suppressAutoHyphens/>
        <w:jc w:val="both"/>
        <w:rPr>
          <w:sz w:val="28"/>
          <w:szCs w:val="28"/>
        </w:rPr>
      </w:pPr>
    </w:p>
    <w:p w14:paraId="4640A606" w14:textId="77777777" w:rsidR="00EF78D4" w:rsidRDefault="00EF78D4" w:rsidP="00610547">
      <w:pPr>
        <w:tabs>
          <w:tab w:val="left" w:pos="993"/>
        </w:tabs>
        <w:suppressAutoHyphens/>
        <w:ind w:firstLine="709"/>
        <w:jc w:val="both"/>
        <w:rPr>
          <w:sz w:val="28"/>
          <w:szCs w:val="28"/>
        </w:rPr>
      </w:pPr>
    </w:p>
    <w:p w14:paraId="40851EBE" w14:textId="2A3074BA" w:rsidR="00193CD6" w:rsidRDefault="00610547" w:rsidP="00193CD6">
      <w:pPr>
        <w:tabs>
          <w:tab w:val="left" w:pos="993"/>
        </w:tabs>
        <w:suppressAutoHyphens/>
        <w:ind w:firstLine="709"/>
        <w:jc w:val="both"/>
        <w:rPr>
          <w:sz w:val="28"/>
          <w:szCs w:val="28"/>
        </w:rPr>
      </w:pPr>
      <w:r>
        <w:rPr>
          <w:sz w:val="28"/>
          <w:szCs w:val="28"/>
        </w:rPr>
        <w:t>В</w:t>
      </w:r>
      <w:r w:rsidRPr="00610547">
        <w:rPr>
          <w:sz w:val="28"/>
          <w:szCs w:val="28"/>
        </w:rPr>
        <w:t xml:space="preserve"> соответствии с </w:t>
      </w:r>
      <w:r w:rsidR="00487E9B">
        <w:rPr>
          <w:sz w:val="28"/>
          <w:szCs w:val="28"/>
        </w:rPr>
        <w:t>подпунктом 9.</w:t>
      </w:r>
      <w:r w:rsidR="004B3CFB">
        <w:rPr>
          <w:sz w:val="28"/>
          <w:szCs w:val="28"/>
        </w:rPr>
        <w:t>3</w:t>
      </w:r>
      <w:r w:rsidR="00487E9B">
        <w:rPr>
          <w:sz w:val="28"/>
          <w:szCs w:val="28"/>
        </w:rPr>
        <w:t xml:space="preserve"> части 1 статьи 14 </w:t>
      </w:r>
      <w:r w:rsidRPr="00610547">
        <w:rPr>
          <w:sz w:val="28"/>
          <w:szCs w:val="28"/>
        </w:rPr>
        <w:t>Жилищн</w:t>
      </w:r>
      <w:r w:rsidR="00E61548">
        <w:rPr>
          <w:sz w:val="28"/>
          <w:szCs w:val="28"/>
        </w:rPr>
        <w:t>ого</w:t>
      </w:r>
      <w:r w:rsidRPr="00610547">
        <w:rPr>
          <w:sz w:val="28"/>
          <w:szCs w:val="28"/>
        </w:rPr>
        <w:t xml:space="preserve"> кодекс</w:t>
      </w:r>
      <w:r w:rsidR="00E61548">
        <w:rPr>
          <w:sz w:val="28"/>
          <w:szCs w:val="28"/>
        </w:rPr>
        <w:t>а</w:t>
      </w:r>
      <w:r w:rsidRPr="00610547">
        <w:rPr>
          <w:sz w:val="28"/>
          <w:szCs w:val="28"/>
        </w:rPr>
        <w:t xml:space="preserve"> Российской Федерации, </w:t>
      </w:r>
      <w:r w:rsidR="00BD641C" w:rsidRPr="00487E9B">
        <w:rPr>
          <w:sz w:val="28"/>
          <w:szCs w:val="28"/>
        </w:rPr>
        <w:t>пунктом 6 части 1 статьи 16 Федерального закона от 06 октября 2003 г. № 131-ФЗ «Об общих принципах организации местного самоуправления в Российской Федерации»</w:t>
      </w:r>
      <w:r w:rsidR="002E593D">
        <w:rPr>
          <w:sz w:val="28"/>
          <w:szCs w:val="28"/>
        </w:rPr>
        <w:t>,</w:t>
      </w:r>
      <w:r w:rsidR="00193CD6">
        <w:rPr>
          <w:sz w:val="28"/>
          <w:szCs w:val="28"/>
        </w:rPr>
        <w:t xml:space="preserve"> </w:t>
      </w:r>
      <w:r w:rsidR="00193CD6" w:rsidRPr="00193CD6">
        <w:rPr>
          <w:sz w:val="28"/>
          <w:szCs w:val="28"/>
        </w:rPr>
        <w:t>постановлением Правительства Пермского края</w:t>
      </w:r>
      <w:r w:rsidR="00193CD6">
        <w:rPr>
          <w:sz w:val="28"/>
          <w:szCs w:val="28"/>
        </w:rPr>
        <w:t xml:space="preserve"> </w:t>
      </w:r>
      <w:r w:rsidR="00193CD6" w:rsidRPr="00193CD6">
        <w:rPr>
          <w:sz w:val="28"/>
          <w:szCs w:val="28"/>
        </w:rPr>
        <w:t>от 08 июня 2018 г. № 318-п «Об утверждении Порядка информирования</w:t>
      </w:r>
      <w:r w:rsidR="00193CD6">
        <w:rPr>
          <w:sz w:val="28"/>
          <w:szCs w:val="28"/>
        </w:rPr>
        <w:t xml:space="preserve"> </w:t>
      </w:r>
      <w:r w:rsidR="00193CD6" w:rsidRPr="00193CD6">
        <w:rPr>
          <w:sz w:val="28"/>
          <w:szCs w:val="28"/>
        </w:rPr>
        <w:t>органами местного самоуправления собственников помещений</w:t>
      </w:r>
      <w:r w:rsidR="00193CD6">
        <w:rPr>
          <w:sz w:val="28"/>
          <w:szCs w:val="28"/>
        </w:rPr>
        <w:t xml:space="preserve"> </w:t>
      </w:r>
      <w:r w:rsidR="00193CD6" w:rsidRPr="00193CD6">
        <w:rPr>
          <w:sz w:val="28"/>
          <w:szCs w:val="28"/>
        </w:rPr>
        <w:t>в многоквартирных домах о способах формирования фонда капитального</w:t>
      </w:r>
      <w:r w:rsidR="00193CD6">
        <w:rPr>
          <w:sz w:val="28"/>
          <w:szCs w:val="28"/>
        </w:rPr>
        <w:t xml:space="preserve"> </w:t>
      </w:r>
      <w:r w:rsidR="00193CD6" w:rsidRPr="00193CD6">
        <w:rPr>
          <w:sz w:val="28"/>
          <w:szCs w:val="28"/>
        </w:rPr>
        <w:t>ремонта, о порядке выбора способа формирования фонда капитального</w:t>
      </w:r>
      <w:r w:rsidR="00193CD6">
        <w:rPr>
          <w:sz w:val="28"/>
          <w:szCs w:val="28"/>
        </w:rPr>
        <w:t xml:space="preserve"> </w:t>
      </w:r>
      <w:r w:rsidR="00193CD6" w:rsidRPr="00193CD6">
        <w:rPr>
          <w:sz w:val="28"/>
          <w:szCs w:val="28"/>
        </w:rPr>
        <w:t xml:space="preserve">ремонта», </w:t>
      </w:r>
      <w:r w:rsidR="00942CCD">
        <w:rPr>
          <w:sz w:val="28"/>
          <w:szCs w:val="28"/>
        </w:rPr>
        <w:t>пунктом 6 части</w:t>
      </w:r>
      <w:r w:rsidR="003C36BF">
        <w:rPr>
          <w:sz w:val="28"/>
          <w:szCs w:val="28"/>
        </w:rPr>
        <w:t xml:space="preserve"> </w:t>
      </w:r>
      <w:r w:rsidR="00942CCD">
        <w:rPr>
          <w:sz w:val="28"/>
          <w:szCs w:val="28"/>
        </w:rPr>
        <w:t xml:space="preserve">2 статьи 30 </w:t>
      </w:r>
      <w:r w:rsidR="00193CD6" w:rsidRPr="00193CD6">
        <w:rPr>
          <w:sz w:val="28"/>
          <w:szCs w:val="28"/>
        </w:rPr>
        <w:t>Устав</w:t>
      </w:r>
      <w:r w:rsidR="00942CCD">
        <w:rPr>
          <w:sz w:val="28"/>
          <w:szCs w:val="28"/>
        </w:rPr>
        <w:t>а</w:t>
      </w:r>
      <w:r w:rsidR="00193CD6" w:rsidRPr="00193CD6">
        <w:rPr>
          <w:sz w:val="28"/>
          <w:szCs w:val="28"/>
        </w:rPr>
        <w:t xml:space="preserve"> Пермского муниципального округа Пермского края</w:t>
      </w:r>
    </w:p>
    <w:p w14:paraId="20CE96B8" w14:textId="6F667037" w:rsidR="00610547" w:rsidRPr="00610547" w:rsidRDefault="00610547" w:rsidP="00610547">
      <w:pPr>
        <w:tabs>
          <w:tab w:val="left" w:pos="993"/>
        </w:tabs>
        <w:suppressAutoHyphens/>
        <w:ind w:firstLine="709"/>
        <w:jc w:val="both"/>
        <w:rPr>
          <w:sz w:val="28"/>
          <w:szCs w:val="28"/>
        </w:rPr>
      </w:pPr>
      <w:r w:rsidRPr="00610547">
        <w:rPr>
          <w:sz w:val="28"/>
          <w:szCs w:val="28"/>
        </w:rPr>
        <w:t xml:space="preserve">администрация </w:t>
      </w:r>
      <w:r>
        <w:rPr>
          <w:sz w:val="28"/>
          <w:szCs w:val="28"/>
        </w:rPr>
        <w:t>Пермского муниципального округа Пермского края</w:t>
      </w:r>
      <w:r w:rsidRPr="00610547">
        <w:rPr>
          <w:sz w:val="28"/>
          <w:szCs w:val="28"/>
        </w:rPr>
        <w:t xml:space="preserve"> </w:t>
      </w:r>
      <w:r w:rsidR="00BD641C">
        <w:rPr>
          <w:sz w:val="28"/>
          <w:szCs w:val="28"/>
        </w:rPr>
        <w:t>ПОСТАНОВЛЯЕТ:</w:t>
      </w:r>
    </w:p>
    <w:p w14:paraId="78FFAD2C" w14:textId="77777777" w:rsidR="00E61548" w:rsidRDefault="00610547" w:rsidP="00E61548">
      <w:pPr>
        <w:pStyle w:val="af1"/>
        <w:numPr>
          <w:ilvl w:val="0"/>
          <w:numId w:val="1"/>
        </w:numPr>
        <w:tabs>
          <w:tab w:val="left" w:pos="709"/>
        </w:tabs>
        <w:suppressAutoHyphens/>
        <w:ind w:left="0" w:firstLine="709"/>
        <w:jc w:val="both"/>
        <w:rPr>
          <w:sz w:val="28"/>
          <w:szCs w:val="28"/>
        </w:rPr>
      </w:pPr>
      <w:r w:rsidRPr="000A5362">
        <w:rPr>
          <w:sz w:val="28"/>
          <w:szCs w:val="28"/>
        </w:rPr>
        <w:t>Утвердить прилагаемы</w:t>
      </w:r>
      <w:r w:rsidR="005D635E" w:rsidRPr="005D635E">
        <w:rPr>
          <w:sz w:val="28"/>
          <w:szCs w:val="28"/>
        </w:rPr>
        <w:t>й</w:t>
      </w:r>
      <w:r w:rsidRPr="000A5362">
        <w:rPr>
          <w:sz w:val="28"/>
          <w:szCs w:val="28"/>
        </w:rPr>
        <w:t xml:space="preserve"> Порядок и перечень случаев оказания на безвозвратной основе за счет средств бюджета Пермского муниципального округа Пермского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Пермского муниципального округа Пермского края.</w:t>
      </w:r>
    </w:p>
    <w:p w14:paraId="7ACFD2E1" w14:textId="77777777" w:rsidR="00E61548" w:rsidRDefault="00E61548" w:rsidP="00E61548">
      <w:pPr>
        <w:pStyle w:val="af1"/>
        <w:numPr>
          <w:ilvl w:val="0"/>
          <w:numId w:val="1"/>
        </w:numPr>
        <w:tabs>
          <w:tab w:val="left" w:pos="709"/>
        </w:tabs>
        <w:suppressAutoHyphens/>
        <w:ind w:left="0" w:firstLine="709"/>
        <w:jc w:val="both"/>
        <w:rPr>
          <w:sz w:val="28"/>
          <w:szCs w:val="28"/>
        </w:rPr>
      </w:pPr>
      <w:r w:rsidRPr="00E61548">
        <w:rPr>
          <w:sz w:val="28"/>
          <w:szCs w:val="28"/>
        </w:rPr>
        <w:t xml:space="preserve">Опубликовать (обнародовать) настоящее постановление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Pr="005704E4">
        <w:rPr>
          <w:color w:val="000000" w:themeColor="text1"/>
          <w:sz w:val="28"/>
          <w:szCs w:val="28"/>
        </w:rPr>
        <w:t>(</w:t>
      </w:r>
      <w:hyperlink r:id="rId10" w:history="1">
        <w:r w:rsidRPr="005704E4">
          <w:rPr>
            <w:rStyle w:val="af4"/>
            <w:color w:val="000000" w:themeColor="text1"/>
            <w:sz w:val="28"/>
            <w:szCs w:val="28"/>
            <w:u w:val="none"/>
          </w:rPr>
          <w:t>www.permokrug.ru</w:t>
        </w:r>
      </w:hyperlink>
      <w:r w:rsidRPr="005704E4">
        <w:rPr>
          <w:color w:val="000000" w:themeColor="text1"/>
          <w:sz w:val="28"/>
          <w:szCs w:val="28"/>
        </w:rPr>
        <w:t>).</w:t>
      </w:r>
    </w:p>
    <w:p w14:paraId="0B594BB3" w14:textId="77777777" w:rsidR="00E61548" w:rsidRDefault="00F205B1" w:rsidP="00E61548">
      <w:pPr>
        <w:pStyle w:val="af1"/>
        <w:numPr>
          <w:ilvl w:val="0"/>
          <w:numId w:val="1"/>
        </w:numPr>
        <w:tabs>
          <w:tab w:val="left" w:pos="709"/>
        </w:tabs>
        <w:suppressAutoHyphens/>
        <w:ind w:left="0" w:firstLine="709"/>
        <w:jc w:val="both"/>
        <w:rPr>
          <w:sz w:val="28"/>
          <w:szCs w:val="28"/>
        </w:rPr>
      </w:pPr>
      <w:r w:rsidRPr="00E61548">
        <w:rPr>
          <w:sz w:val="28"/>
          <w:szCs w:val="28"/>
        </w:rPr>
        <w:lastRenderedPageBreak/>
        <w:t>Настоящее постановление вступает в силу со дня его официального опубликования.</w:t>
      </w:r>
    </w:p>
    <w:p w14:paraId="5265A808" w14:textId="662AE6B1" w:rsidR="00CA164B" w:rsidRPr="00E61548" w:rsidRDefault="00F205B1" w:rsidP="00E61548">
      <w:pPr>
        <w:pStyle w:val="af1"/>
        <w:numPr>
          <w:ilvl w:val="0"/>
          <w:numId w:val="1"/>
        </w:numPr>
        <w:tabs>
          <w:tab w:val="left" w:pos="709"/>
        </w:tabs>
        <w:suppressAutoHyphens/>
        <w:ind w:left="0" w:firstLine="709"/>
        <w:jc w:val="both"/>
        <w:rPr>
          <w:sz w:val="28"/>
          <w:szCs w:val="28"/>
        </w:rPr>
      </w:pPr>
      <w:r w:rsidRPr="00E61548">
        <w:rPr>
          <w:sz w:val="28"/>
          <w:szCs w:val="28"/>
        </w:rPr>
        <w:t xml:space="preserve">Контроль </w:t>
      </w:r>
      <w:r w:rsidR="00D13CB2" w:rsidRPr="00E61548">
        <w:rPr>
          <w:sz w:val="28"/>
          <w:szCs w:val="28"/>
        </w:rPr>
        <w:t>за исполнением</w:t>
      </w:r>
      <w:r w:rsidR="00F82368" w:rsidRPr="00E61548">
        <w:rPr>
          <w:sz w:val="28"/>
          <w:szCs w:val="28"/>
        </w:rPr>
        <w:t xml:space="preserve"> настоящего постановления возложить на </w:t>
      </w:r>
      <w:r w:rsidR="00610547" w:rsidRPr="00E61548">
        <w:rPr>
          <w:sz w:val="28"/>
          <w:szCs w:val="28"/>
        </w:rPr>
        <w:t>заместителя главы администрации</w:t>
      </w:r>
      <w:r w:rsidR="00942CCD">
        <w:rPr>
          <w:sz w:val="28"/>
          <w:szCs w:val="28"/>
        </w:rPr>
        <w:t xml:space="preserve"> </w:t>
      </w:r>
      <w:r w:rsidR="00942CCD" w:rsidRPr="00E61548">
        <w:rPr>
          <w:sz w:val="28"/>
          <w:szCs w:val="28"/>
        </w:rPr>
        <w:t>Пермского муниципального округа Пермского края</w:t>
      </w:r>
      <w:r w:rsidR="00610547" w:rsidRPr="00E61548">
        <w:rPr>
          <w:sz w:val="28"/>
          <w:szCs w:val="28"/>
        </w:rPr>
        <w:t>, начальника управления жилищно-коммунального хозяйства администрации Пермского муниципального округа Пермского края</w:t>
      </w:r>
      <w:r w:rsidR="00F82368" w:rsidRPr="00E61548">
        <w:rPr>
          <w:sz w:val="28"/>
          <w:szCs w:val="28"/>
        </w:rPr>
        <w:t>.</w:t>
      </w:r>
    </w:p>
    <w:p w14:paraId="3E858A1D" w14:textId="70D0EAA2" w:rsidR="00617239" w:rsidRDefault="00617239" w:rsidP="00F82368">
      <w:pPr>
        <w:suppressAutoHyphens/>
        <w:ind w:firstLine="709"/>
        <w:jc w:val="both"/>
        <w:rPr>
          <w:sz w:val="28"/>
          <w:szCs w:val="28"/>
        </w:rPr>
      </w:pPr>
    </w:p>
    <w:p w14:paraId="19C64D41" w14:textId="77777777" w:rsidR="00BD641C" w:rsidRPr="00F82368" w:rsidRDefault="00BD641C" w:rsidP="00F82368">
      <w:pPr>
        <w:suppressAutoHyphens/>
        <w:ind w:firstLine="709"/>
        <w:jc w:val="both"/>
        <w:rPr>
          <w:sz w:val="28"/>
          <w:szCs w:val="28"/>
        </w:rPr>
      </w:pPr>
    </w:p>
    <w:p w14:paraId="36127B63" w14:textId="1CFF78E7" w:rsidR="00162AC5" w:rsidRDefault="00F82368" w:rsidP="00A5396A">
      <w:pPr>
        <w:suppressAutoHyphens/>
        <w:jc w:val="both"/>
        <w:rPr>
          <w:sz w:val="28"/>
          <w:szCs w:val="28"/>
        </w:rPr>
      </w:pPr>
      <w:r w:rsidRPr="00F82368">
        <w:rPr>
          <w:sz w:val="28"/>
          <w:szCs w:val="28"/>
        </w:rPr>
        <w:t xml:space="preserve">Глава муниципального округа                                                     </w:t>
      </w:r>
      <w:r w:rsidR="00CA164B">
        <w:rPr>
          <w:sz w:val="28"/>
          <w:szCs w:val="28"/>
        </w:rPr>
        <w:t xml:space="preserve">       </w:t>
      </w:r>
      <w:r w:rsidR="00063290">
        <w:rPr>
          <w:sz w:val="28"/>
          <w:szCs w:val="28"/>
        </w:rPr>
        <w:t xml:space="preserve">        </w:t>
      </w:r>
      <w:r w:rsidRPr="00F82368">
        <w:rPr>
          <w:sz w:val="28"/>
          <w:szCs w:val="28"/>
        </w:rPr>
        <w:t>В.Ю. Цветов</w:t>
      </w:r>
    </w:p>
    <w:p w14:paraId="19C09E9F" w14:textId="77777777" w:rsidR="00617239" w:rsidRDefault="00617239" w:rsidP="00CA164B">
      <w:pPr>
        <w:suppressAutoHyphens/>
        <w:ind w:left="7371" w:hanging="1701"/>
        <w:jc w:val="both"/>
        <w:rPr>
          <w:sz w:val="28"/>
          <w:szCs w:val="28"/>
        </w:rPr>
      </w:pPr>
    </w:p>
    <w:p w14:paraId="0532AB10" w14:textId="77777777" w:rsidR="00617239" w:rsidRDefault="00617239" w:rsidP="00CA164B">
      <w:pPr>
        <w:suppressAutoHyphens/>
        <w:ind w:left="7371" w:hanging="1701"/>
        <w:jc w:val="both"/>
        <w:rPr>
          <w:sz w:val="28"/>
          <w:szCs w:val="28"/>
        </w:rPr>
      </w:pPr>
    </w:p>
    <w:p w14:paraId="29A10747" w14:textId="77777777" w:rsidR="00617239" w:rsidRDefault="00617239" w:rsidP="00CA164B">
      <w:pPr>
        <w:suppressAutoHyphens/>
        <w:ind w:left="7371" w:hanging="1701"/>
        <w:jc w:val="both"/>
        <w:rPr>
          <w:sz w:val="28"/>
          <w:szCs w:val="28"/>
        </w:rPr>
      </w:pPr>
    </w:p>
    <w:p w14:paraId="2B8C4937" w14:textId="77777777" w:rsidR="00617239" w:rsidRDefault="00617239" w:rsidP="00CA164B">
      <w:pPr>
        <w:suppressAutoHyphens/>
        <w:ind w:left="7371" w:hanging="1701"/>
        <w:jc w:val="both"/>
        <w:rPr>
          <w:sz w:val="28"/>
          <w:szCs w:val="28"/>
        </w:rPr>
      </w:pPr>
    </w:p>
    <w:p w14:paraId="55EE442B" w14:textId="77777777" w:rsidR="00617239" w:rsidRDefault="00617239" w:rsidP="00CA164B">
      <w:pPr>
        <w:suppressAutoHyphens/>
        <w:ind w:left="7371" w:hanging="1701"/>
        <w:jc w:val="both"/>
        <w:rPr>
          <w:sz w:val="28"/>
          <w:szCs w:val="28"/>
        </w:rPr>
      </w:pPr>
    </w:p>
    <w:p w14:paraId="0011AC27" w14:textId="77777777" w:rsidR="00617239" w:rsidRDefault="00617239" w:rsidP="00CA164B">
      <w:pPr>
        <w:suppressAutoHyphens/>
        <w:ind w:left="7371" w:hanging="1701"/>
        <w:jc w:val="both"/>
        <w:rPr>
          <w:sz w:val="28"/>
          <w:szCs w:val="28"/>
        </w:rPr>
      </w:pPr>
    </w:p>
    <w:p w14:paraId="0DBA8743" w14:textId="77777777" w:rsidR="00617239" w:rsidRDefault="00617239" w:rsidP="00CA164B">
      <w:pPr>
        <w:suppressAutoHyphens/>
        <w:ind w:left="7371" w:hanging="1701"/>
        <w:jc w:val="both"/>
        <w:rPr>
          <w:sz w:val="28"/>
          <w:szCs w:val="28"/>
        </w:rPr>
      </w:pPr>
    </w:p>
    <w:p w14:paraId="33F94202" w14:textId="77777777" w:rsidR="00617239" w:rsidRDefault="00617239" w:rsidP="00CA164B">
      <w:pPr>
        <w:suppressAutoHyphens/>
        <w:ind w:left="7371" w:hanging="1701"/>
        <w:jc w:val="both"/>
        <w:rPr>
          <w:sz w:val="28"/>
          <w:szCs w:val="28"/>
        </w:rPr>
      </w:pPr>
    </w:p>
    <w:p w14:paraId="4233417C" w14:textId="77777777" w:rsidR="00617239" w:rsidRDefault="00617239" w:rsidP="00CA164B">
      <w:pPr>
        <w:suppressAutoHyphens/>
        <w:ind w:left="7371" w:hanging="1701"/>
        <w:jc w:val="both"/>
        <w:rPr>
          <w:sz w:val="28"/>
          <w:szCs w:val="28"/>
        </w:rPr>
      </w:pPr>
    </w:p>
    <w:p w14:paraId="12A70F8D" w14:textId="77777777" w:rsidR="00617239" w:rsidRDefault="00617239" w:rsidP="00CA164B">
      <w:pPr>
        <w:suppressAutoHyphens/>
        <w:ind w:left="7371" w:hanging="1701"/>
        <w:jc w:val="both"/>
        <w:rPr>
          <w:sz w:val="28"/>
          <w:szCs w:val="28"/>
        </w:rPr>
      </w:pPr>
    </w:p>
    <w:p w14:paraId="3197A975" w14:textId="77777777" w:rsidR="00617239" w:rsidRDefault="00617239" w:rsidP="00CA164B">
      <w:pPr>
        <w:suppressAutoHyphens/>
        <w:ind w:left="7371" w:hanging="1701"/>
        <w:jc w:val="both"/>
        <w:rPr>
          <w:sz w:val="28"/>
          <w:szCs w:val="28"/>
        </w:rPr>
      </w:pPr>
    </w:p>
    <w:p w14:paraId="636C8745" w14:textId="77777777" w:rsidR="00617239" w:rsidRDefault="00617239" w:rsidP="00CA164B">
      <w:pPr>
        <w:suppressAutoHyphens/>
        <w:ind w:left="7371" w:hanging="1701"/>
        <w:jc w:val="both"/>
        <w:rPr>
          <w:sz w:val="28"/>
          <w:szCs w:val="28"/>
        </w:rPr>
      </w:pPr>
    </w:p>
    <w:p w14:paraId="08EFB7CD" w14:textId="77777777" w:rsidR="00617239" w:rsidRDefault="00617239" w:rsidP="00CA164B">
      <w:pPr>
        <w:suppressAutoHyphens/>
        <w:ind w:left="7371" w:hanging="1701"/>
        <w:jc w:val="both"/>
        <w:rPr>
          <w:sz w:val="28"/>
          <w:szCs w:val="28"/>
        </w:rPr>
      </w:pPr>
    </w:p>
    <w:p w14:paraId="6D95E3AF" w14:textId="77777777" w:rsidR="00617239" w:rsidRDefault="00617239" w:rsidP="00CA164B">
      <w:pPr>
        <w:suppressAutoHyphens/>
        <w:ind w:left="7371" w:hanging="1701"/>
        <w:jc w:val="both"/>
        <w:rPr>
          <w:sz w:val="28"/>
          <w:szCs w:val="28"/>
        </w:rPr>
      </w:pPr>
    </w:p>
    <w:p w14:paraId="0F709E4E" w14:textId="77777777" w:rsidR="00617239" w:rsidRDefault="00617239" w:rsidP="00CA164B">
      <w:pPr>
        <w:suppressAutoHyphens/>
        <w:ind w:left="7371" w:hanging="1701"/>
        <w:jc w:val="both"/>
        <w:rPr>
          <w:sz w:val="28"/>
          <w:szCs w:val="28"/>
        </w:rPr>
      </w:pPr>
    </w:p>
    <w:p w14:paraId="01D2F3CD" w14:textId="77777777" w:rsidR="00617239" w:rsidRDefault="00617239" w:rsidP="00CA164B">
      <w:pPr>
        <w:suppressAutoHyphens/>
        <w:ind w:left="7371" w:hanging="1701"/>
        <w:jc w:val="both"/>
        <w:rPr>
          <w:sz w:val="28"/>
          <w:szCs w:val="28"/>
        </w:rPr>
      </w:pPr>
    </w:p>
    <w:p w14:paraId="3FA7E1A4" w14:textId="77777777" w:rsidR="00617239" w:rsidRDefault="00617239" w:rsidP="00CA164B">
      <w:pPr>
        <w:suppressAutoHyphens/>
        <w:ind w:left="7371" w:hanging="1701"/>
        <w:jc w:val="both"/>
        <w:rPr>
          <w:sz w:val="28"/>
          <w:szCs w:val="28"/>
        </w:rPr>
      </w:pPr>
    </w:p>
    <w:p w14:paraId="1A8F72A5" w14:textId="77777777" w:rsidR="00617239" w:rsidRDefault="00617239" w:rsidP="00CA164B">
      <w:pPr>
        <w:suppressAutoHyphens/>
        <w:ind w:left="7371" w:hanging="1701"/>
        <w:jc w:val="both"/>
        <w:rPr>
          <w:sz w:val="28"/>
          <w:szCs w:val="28"/>
        </w:rPr>
      </w:pPr>
    </w:p>
    <w:p w14:paraId="7D1D5322" w14:textId="77777777" w:rsidR="00617239" w:rsidRDefault="00617239" w:rsidP="00CA164B">
      <w:pPr>
        <w:suppressAutoHyphens/>
        <w:ind w:left="7371" w:hanging="1701"/>
        <w:jc w:val="both"/>
        <w:rPr>
          <w:sz w:val="28"/>
          <w:szCs w:val="28"/>
        </w:rPr>
      </w:pPr>
    </w:p>
    <w:p w14:paraId="5EBD0EA9" w14:textId="77777777" w:rsidR="00617239" w:rsidRDefault="00617239" w:rsidP="00CA164B">
      <w:pPr>
        <w:suppressAutoHyphens/>
        <w:ind w:left="7371" w:hanging="1701"/>
        <w:jc w:val="both"/>
        <w:rPr>
          <w:sz w:val="28"/>
          <w:szCs w:val="28"/>
        </w:rPr>
      </w:pPr>
    </w:p>
    <w:p w14:paraId="7A60C7E6" w14:textId="77777777" w:rsidR="00617239" w:rsidRDefault="00617239" w:rsidP="00CA164B">
      <w:pPr>
        <w:suppressAutoHyphens/>
        <w:ind w:left="7371" w:hanging="1701"/>
        <w:jc w:val="both"/>
        <w:rPr>
          <w:sz w:val="28"/>
          <w:szCs w:val="28"/>
        </w:rPr>
      </w:pPr>
    </w:p>
    <w:p w14:paraId="00F97D0A" w14:textId="77777777" w:rsidR="00617239" w:rsidRDefault="00617239" w:rsidP="00CA164B">
      <w:pPr>
        <w:suppressAutoHyphens/>
        <w:ind w:left="7371" w:hanging="1701"/>
        <w:jc w:val="both"/>
        <w:rPr>
          <w:sz w:val="28"/>
          <w:szCs w:val="28"/>
        </w:rPr>
      </w:pPr>
    </w:p>
    <w:p w14:paraId="1270EF9D" w14:textId="77777777" w:rsidR="00617239" w:rsidRDefault="00617239" w:rsidP="00CA164B">
      <w:pPr>
        <w:suppressAutoHyphens/>
        <w:ind w:left="7371" w:hanging="1701"/>
        <w:jc w:val="both"/>
        <w:rPr>
          <w:sz w:val="28"/>
          <w:szCs w:val="28"/>
        </w:rPr>
      </w:pPr>
    </w:p>
    <w:p w14:paraId="67DBF240" w14:textId="77777777" w:rsidR="00EF78D4" w:rsidRDefault="00EF78D4">
      <w:pPr>
        <w:rPr>
          <w:sz w:val="28"/>
          <w:szCs w:val="28"/>
        </w:rPr>
      </w:pPr>
      <w:r>
        <w:rPr>
          <w:sz w:val="28"/>
          <w:szCs w:val="28"/>
        </w:rPr>
        <w:br w:type="page"/>
      </w:r>
    </w:p>
    <w:p w14:paraId="3E67F95E" w14:textId="77777777" w:rsidR="00193CD6" w:rsidRPr="00193CD6" w:rsidRDefault="00193CD6" w:rsidP="00193CD6">
      <w:pPr>
        <w:suppressAutoHyphens/>
        <w:spacing w:line="240" w:lineRule="exact"/>
        <w:ind w:left="5387"/>
        <w:jc w:val="both"/>
        <w:rPr>
          <w:sz w:val="28"/>
          <w:szCs w:val="28"/>
        </w:rPr>
      </w:pPr>
      <w:r w:rsidRPr="00193CD6">
        <w:rPr>
          <w:sz w:val="28"/>
          <w:szCs w:val="28"/>
        </w:rPr>
        <w:lastRenderedPageBreak/>
        <w:t>УТВЕРЖДЕН</w:t>
      </w:r>
    </w:p>
    <w:p w14:paraId="35D658ED" w14:textId="77777777" w:rsidR="00193CD6" w:rsidRPr="00193CD6" w:rsidRDefault="00193CD6" w:rsidP="00193CD6">
      <w:pPr>
        <w:suppressAutoHyphens/>
        <w:spacing w:line="240" w:lineRule="exact"/>
        <w:ind w:left="5387"/>
        <w:jc w:val="both"/>
        <w:rPr>
          <w:sz w:val="28"/>
          <w:szCs w:val="28"/>
        </w:rPr>
      </w:pPr>
      <w:r w:rsidRPr="00193CD6">
        <w:rPr>
          <w:sz w:val="28"/>
          <w:szCs w:val="28"/>
        </w:rPr>
        <w:t>постановлением администрации</w:t>
      </w:r>
    </w:p>
    <w:p w14:paraId="7B1E4466" w14:textId="77777777" w:rsidR="00193CD6" w:rsidRPr="00193CD6" w:rsidRDefault="00193CD6" w:rsidP="00193CD6">
      <w:pPr>
        <w:suppressAutoHyphens/>
        <w:spacing w:line="240" w:lineRule="exact"/>
        <w:ind w:left="5387"/>
        <w:jc w:val="both"/>
        <w:rPr>
          <w:sz w:val="28"/>
          <w:szCs w:val="28"/>
        </w:rPr>
      </w:pPr>
      <w:r w:rsidRPr="00193CD6">
        <w:rPr>
          <w:sz w:val="28"/>
          <w:szCs w:val="28"/>
        </w:rPr>
        <w:t>Пермского муниципального</w:t>
      </w:r>
    </w:p>
    <w:p w14:paraId="01F719D8" w14:textId="77777777" w:rsidR="00193CD6" w:rsidRDefault="00193CD6" w:rsidP="00193CD6">
      <w:pPr>
        <w:suppressAutoHyphens/>
        <w:spacing w:line="240" w:lineRule="exact"/>
        <w:ind w:left="5387"/>
        <w:jc w:val="both"/>
        <w:rPr>
          <w:sz w:val="28"/>
          <w:szCs w:val="28"/>
        </w:rPr>
      </w:pPr>
      <w:r w:rsidRPr="00193CD6">
        <w:rPr>
          <w:sz w:val="28"/>
          <w:szCs w:val="28"/>
        </w:rPr>
        <w:t>округа Пермского края</w:t>
      </w:r>
    </w:p>
    <w:p w14:paraId="276869C6" w14:textId="1DCBA48C" w:rsidR="00CA164B" w:rsidRPr="00CA164B" w:rsidRDefault="00562095" w:rsidP="00193CD6">
      <w:pPr>
        <w:suppressAutoHyphens/>
        <w:spacing w:line="240" w:lineRule="exact"/>
        <w:ind w:left="5387"/>
        <w:jc w:val="both"/>
        <w:rPr>
          <w:sz w:val="28"/>
          <w:szCs w:val="28"/>
        </w:rPr>
      </w:pPr>
      <w:r>
        <w:rPr>
          <w:sz w:val="28"/>
          <w:szCs w:val="28"/>
        </w:rPr>
        <w:t xml:space="preserve">от </w:t>
      </w:r>
      <w:r w:rsidR="0047560D">
        <w:rPr>
          <w:sz w:val="28"/>
          <w:szCs w:val="28"/>
        </w:rPr>
        <w:t>22.07.2024</w:t>
      </w:r>
      <w:r w:rsidR="00BD641C">
        <w:rPr>
          <w:sz w:val="28"/>
          <w:szCs w:val="28"/>
        </w:rPr>
        <w:t xml:space="preserve"> </w:t>
      </w:r>
      <w:r>
        <w:rPr>
          <w:sz w:val="28"/>
          <w:szCs w:val="28"/>
        </w:rPr>
        <w:t xml:space="preserve">№ </w:t>
      </w:r>
      <w:r w:rsidR="0047560D" w:rsidRPr="0047560D">
        <w:rPr>
          <w:sz w:val="28"/>
          <w:szCs w:val="28"/>
        </w:rPr>
        <w:t>299-2024-01-05.С-566</w:t>
      </w:r>
      <w:r>
        <w:rPr>
          <w:sz w:val="28"/>
          <w:szCs w:val="28"/>
        </w:rPr>
        <w:t xml:space="preserve"> </w:t>
      </w:r>
    </w:p>
    <w:p w14:paraId="6BAE94D0" w14:textId="77777777" w:rsidR="00CA164B" w:rsidRPr="00CA164B" w:rsidRDefault="00CA164B" w:rsidP="00CA164B">
      <w:pPr>
        <w:suppressAutoHyphens/>
        <w:jc w:val="both"/>
        <w:rPr>
          <w:sz w:val="28"/>
          <w:szCs w:val="28"/>
        </w:rPr>
      </w:pPr>
    </w:p>
    <w:p w14:paraId="15693437" w14:textId="4941F1DE" w:rsidR="00027334" w:rsidRPr="00CA164B" w:rsidRDefault="00027334" w:rsidP="00BD641C">
      <w:pPr>
        <w:suppressAutoHyphens/>
        <w:jc w:val="center"/>
        <w:rPr>
          <w:sz w:val="28"/>
          <w:szCs w:val="28"/>
        </w:rPr>
      </w:pPr>
    </w:p>
    <w:p w14:paraId="4BBF717B" w14:textId="78B91A94" w:rsidR="00BD641C" w:rsidRDefault="00BD641C" w:rsidP="00BD641C">
      <w:pPr>
        <w:suppressAutoHyphens/>
        <w:jc w:val="center"/>
        <w:rPr>
          <w:b/>
          <w:sz w:val="28"/>
          <w:szCs w:val="28"/>
        </w:rPr>
      </w:pPr>
      <w:r w:rsidRPr="00BD641C">
        <w:rPr>
          <w:b/>
          <w:sz w:val="28"/>
          <w:szCs w:val="28"/>
        </w:rPr>
        <w:t>ПОРЯДОК И ПЕРЕЧЕНЬ</w:t>
      </w:r>
    </w:p>
    <w:p w14:paraId="703D9853" w14:textId="2CF834E4" w:rsidR="00BD641C" w:rsidRPr="00BD641C" w:rsidRDefault="00BD641C" w:rsidP="001C3AB5">
      <w:pPr>
        <w:suppressAutoHyphens/>
        <w:spacing w:line="240" w:lineRule="exact"/>
        <w:jc w:val="center"/>
        <w:rPr>
          <w:b/>
          <w:sz w:val="28"/>
          <w:szCs w:val="28"/>
        </w:rPr>
      </w:pPr>
      <w:r w:rsidRPr="00BD641C">
        <w:rPr>
          <w:b/>
          <w:sz w:val="28"/>
          <w:szCs w:val="28"/>
        </w:rPr>
        <w:t>случаев оказания на безвозвратной основе за счет средств бюджета Пермского муниципального округа Пермского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Пермского муниципального округа  Пермского края</w:t>
      </w:r>
    </w:p>
    <w:p w14:paraId="64EC5300" w14:textId="77777777" w:rsidR="00CA164B" w:rsidRPr="00CA164B" w:rsidRDefault="00CA164B" w:rsidP="00CA164B">
      <w:pPr>
        <w:suppressAutoHyphens/>
        <w:jc w:val="both"/>
        <w:rPr>
          <w:sz w:val="28"/>
          <w:szCs w:val="28"/>
        </w:rPr>
      </w:pPr>
    </w:p>
    <w:p w14:paraId="6E490ACC" w14:textId="6C12C980" w:rsidR="009C7B1E" w:rsidRPr="009C7B1E" w:rsidRDefault="00BD641C" w:rsidP="00425D80">
      <w:pPr>
        <w:pStyle w:val="af1"/>
        <w:numPr>
          <w:ilvl w:val="0"/>
          <w:numId w:val="2"/>
        </w:numPr>
        <w:tabs>
          <w:tab w:val="left" w:pos="1276"/>
          <w:tab w:val="left" w:pos="1418"/>
        </w:tabs>
        <w:ind w:left="0" w:firstLine="709"/>
        <w:jc w:val="both"/>
        <w:rPr>
          <w:sz w:val="28"/>
          <w:szCs w:val="28"/>
        </w:rPr>
      </w:pPr>
      <w:r w:rsidRPr="009C7B1E">
        <w:rPr>
          <w:sz w:val="28"/>
          <w:szCs w:val="28"/>
        </w:rPr>
        <w:t xml:space="preserve">Настоящий Порядок устанавливает </w:t>
      </w:r>
      <w:r w:rsidR="009C7B1E" w:rsidRPr="009C7B1E">
        <w:rPr>
          <w:sz w:val="28"/>
          <w:szCs w:val="28"/>
        </w:rPr>
        <w:t xml:space="preserve">правила оказания на безвозвратной основе за счет средств бюджета </w:t>
      </w:r>
      <w:r w:rsidRPr="009C7B1E">
        <w:rPr>
          <w:sz w:val="28"/>
          <w:szCs w:val="28"/>
        </w:rPr>
        <w:t>Пермского муниципального округа Пермского края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Пермского муниципального округа  Пермского края</w:t>
      </w:r>
      <w:r w:rsidR="00193CD6">
        <w:rPr>
          <w:sz w:val="28"/>
          <w:szCs w:val="28"/>
        </w:rPr>
        <w:t xml:space="preserve"> (далее – Порядок)</w:t>
      </w:r>
      <w:r w:rsidR="009C7B1E" w:rsidRPr="009C7B1E">
        <w:t xml:space="preserve"> </w:t>
      </w:r>
      <w:r w:rsidR="009C7B1E" w:rsidRPr="009C7B1E">
        <w:rPr>
          <w:sz w:val="28"/>
          <w:szCs w:val="28"/>
        </w:rPr>
        <w:t>и включенных в региональную программу капитального ремонта общего имущества в многоквартирных домах, расположенных на территории Пермского края (далее - дополнительная помощь)</w:t>
      </w:r>
      <w:r w:rsidRPr="009C7B1E">
        <w:rPr>
          <w:sz w:val="28"/>
          <w:szCs w:val="28"/>
        </w:rPr>
        <w:t>.</w:t>
      </w:r>
    </w:p>
    <w:p w14:paraId="79B12CD3" w14:textId="52AA6748" w:rsidR="009C7B1E" w:rsidRPr="009C7B1E" w:rsidRDefault="009C7B1E" w:rsidP="00425D80">
      <w:pPr>
        <w:pStyle w:val="af1"/>
        <w:numPr>
          <w:ilvl w:val="0"/>
          <w:numId w:val="2"/>
        </w:numPr>
        <w:tabs>
          <w:tab w:val="left" w:pos="1276"/>
          <w:tab w:val="left" w:pos="1418"/>
        </w:tabs>
        <w:ind w:left="0" w:firstLine="709"/>
        <w:jc w:val="both"/>
        <w:rPr>
          <w:sz w:val="28"/>
          <w:szCs w:val="28"/>
        </w:rPr>
      </w:pPr>
      <w:r w:rsidRPr="009C7B1E">
        <w:rPr>
          <w:sz w:val="28"/>
          <w:szCs w:val="28"/>
        </w:rPr>
        <w:t>Неотложная необходимость в проведении капитального ремонта общего имущества в многоквартирных домах - это срочная потребность в проведении капитального ремонта общего имущества в многоквартирном доме, возникшая в результате непредвиденных обстоятельств (аварии, опасного природного явления, катастрофы, стихийного или иного бедствия или других обстоятельств, не зависящих от воли собственников общего имущества в многоквартирном доме), не являющихся чрезвычайной ситуацией (далее - непредвиденные обстоятельства), в целях восстановления благоприятных и безопасных условий проживания граждан.</w:t>
      </w:r>
    </w:p>
    <w:p w14:paraId="3E8BC993" w14:textId="0BB7E726" w:rsidR="00BD641C" w:rsidRPr="0036329A" w:rsidRDefault="009C7B1E" w:rsidP="0036329A">
      <w:pPr>
        <w:pStyle w:val="af1"/>
        <w:numPr>
          <w:ilvl w:val="0"/>
          <w:numId w:val="2"/>
        </w:numPr>
        <w:ind w:left="0" w:firstLine="709"/>
        <w:jc w:val="both"/>
        <w:rPr>
          <w:sz w:val="28"/>
          <w:szCs w:val="28"/>
        </w:rPr>
      </w:pPr>
      <w:r w:rsidRPr="0036329A">
        <w:rPr>
          <w:sz w:val="28"/>
          <w:szCs w:val="28"/>
        </w:rPr>
        <w:t xml:space="preserve">Получателем дополнительной помощи являются юридические лица - некоммерческая организация </w:t>
      </w:r>
      <w:r w:rsidR="002E593D" w:rsidRPr="0036329A">
        <w:rPr>
          <w:sz w:val="28"/>
          <w:szCs w:val="28"/>
        </w:rPr>
        <w:t>«</w:t>
      </w:r>
      <w:r w:rsidRPr="0036329A">
        <w:rPr>
          <w:sz w:val="28"/>
          <w:szCs w:val="28"/>
        </w:rPr>
        <w:t>Фонд капитального ремонта общего имущества в многоквартирных домах в Пермском крае</w:t>
      </w:r>
      <w:r w:rsidR="002E593D" w:rsidRPr="0036329A">
        <w:rPr>
          <w:sz w:val="28"/>
          <w:szCs w:val="28"/>
        </w:rPr>
        <w:t>»</w:t>
      </w:r>
      <w:r w:rsidRPr="0036329A">
        <w:rPr>
          <w:sz w:val="28"/>
          <w:szCs w:val="28"/>
        </w:rPr>
        <w:t xml:space="preserve"> (далее - региональный оператор) в случае, если собственники помещений в многоквартирном доме, в котором произошло непредвиденное обстоятельство, формируют фонд капитального ремонта на счете регионального оператора или на специальном счете, владельцем которого является региональный оператор, либо осуществляющие управление многоквартирными домами товарищества собственников жилья, жилищные кооперативы, управляющие организации в случае, если собственники помещений в многоквартирном доме, в котором произошло непредвиденное обстоятельство, формируют фонд капитального ремонта на специальном счете, владельцем которого является соответствующее товарищество собственников жилья, жилищный кооператив, управляющая организация (далее - получатели дополнительной помощи).</w:t>
      </w:r>
    </w:p>
    <w:p w14:paraId="51FB97C4" w14:textId="399E3B46" w:rsidR="00D37DFD" w:rsidRPr="00D771E7" w:rsidRDefault="00DB1DA8" w:rsidP="0036329A">
      <w:pPr>
        <w:pStyle w:val="af1"/>
        <w:numPr>
          <w:ilvl w:val="0"/>
          <w:numId w:val="2"/>
        </w:numPr>
        <w:tabs>
          <w:tab w:val="left" w:pos="1276"/>
          <w:tab w:val="left" w:pos="1418"/>
        </w:tabs>
        <w:ind w:left="0" w:firstLine="709"/>
        <w:jc w:val="both"/>
        <w:rPr>
          <w:sz w:val="28"/>
          <w:szCs w:val="28"/>
        </w:rPr>
      </w:pPr>
      <w:r w:rsidRPr="00D771E7">
        <w:rPr>
          <w:sz w:val="28"/>
          <w:szCs w:val="28"/>
        </w:rPr>
        <w:lastRenderedPageBreak/>
        <w:t>Дополнительная помощь предоставляется на безвозвратной основе за счет бюджетных ассигнований резервного фонда администрации Пермского муниципального округа Пермского края</w:t>
      </w:r>
      <w:r w:rsidR="00D37DFD" w:rsidRPr="00D771E7">
        <w:rPr>
          <w:sz w:val="28"/>
          <w:szCs w:val="28"/>
        </w:rPr>
        <w:t xml:space="preserve"> </w:t>
      </w:r>
      <w:r w:rsidR="004C6F33">
        <w:rPr>
          <w:sz w:val="28"/>
          <w:szCs w:val="28"/>
        </w:rPr>
        <w:t>у</w:t>
      </w:r>
      <w:r w:rsidR="00D37DFD" w:rsidRPr="00D771E7">
        <w:rPr>
          <w:sz w:val="28"/>
          <w:szCs w:val="28"/>
        </w:rPr>
        <w:t>правлением жилищно-коммунального хозяйства Пермского муниципального округа Пермского края (далее - уполномоченный орган).</w:t>
      </w:r>
    </w:p>
    <w:p w14:paraId="3875E08A" w14:textId="42C7F9C8" w:rsidR="009D0CD2" w:rsidRDefault="009D0CD2" w:rsidP="0036329A">
      <w:pPr>
        <w:pStyle w:val="af1"/>
        <w:numPr>
          <w:ilvl w:val="0"/>
          <w:numId w:val="2"/>
        </w:numPr>
        <w:tabs>
          <w:tab w:val="left" w:pos="1276"/>
          <w:tab w:val="left" w:pos="1418"/>
        </w:tabs>
        <w:ind w:left="0" w:firstLine="709"/>
        <w:jc w:val="both"/>
        <w:rPr>
          <w:sz w:val="28"/>
          <w:szCs w:val="28"/>
        </w:rPr>
      </w:pPr>
      <w:r w:rsidRPr="009D0CD2">
        <w:rPr>
          <w:sz w:val="28"/>
          <w:szCs w:val="28"/>
        </w:rPr>
        <w:t>Дополнительная помощь по капитальному ремонту общего имущества в многоквартирном доме, поврежденного в результате непредвиденного обстоятельства, предоставляется</w:t>
      </w:r>
      <w:r w:rsidR="00EF78D4">
        <w:rPr>
          <w:sz w:val="28"/>
          <w:szCs w:val="28"/>
        </w:rPr>
        <w:t xml:space="preserve"> </w:t>
      </w:r>
      <w:r w:rsidRPr="009D0CD2">
        <w:rPr>
          <w:sz w:val="28"/>
          <w:szCs w:val="28"/>
        </w:rPr>
        <w:t xml:space="preserve">в форме субсидии в целях финансового обеспечения оказания услуг и (или) выполнения работ, входящих в перечень услуг и (или) работ по капитальному ремонту общего имущества в многоквартирном доме, установленный частями 1 и 2 статьи 17 Закона Пермского края от 11 марта 2014 г. </w:t>
      </w:r>
      <w:r w:rsidR="00E61548">
        <w:rPr>
          <w:sz w:val="28"/>
          <w:szCs w:val="28"/>
        </w:rPr>
        <w:t>№</w:t>
      </w:r>
      <w:r w:rsidRPr="009D0CD2">
        <w:rPr>
          <w:sz w:val="28"/>
          <w:szCs w:val="28"/>
        </w:rPr>
        <w:t xml:space="preserve"> 304-ПК </w:t>
      </w:r>
      <w:r>
        <w:rPr>
          <w:sz w:val="28"/>
          <w:szCs w:val="28"/>
        </w:rPr>
        <w:t>«</w:t>
      </w:r>
      <w:r w:rsidRPr="009D0CD2">
        <w:rPr>
          <w:sz w:val="28"/>
          <w:szCs w:val="28"/>
        </w:rPr>
        <w:t>О системе капитального ремонта общего имущества в многоквартирных домах, расположенных на территории Пермского края</w:t>
      </w:r>
      <w:r>
        <w:rPr>
          <w:sz w:val="28"/>
          <w:szCs w:val="28"/>
        </w:rPr>
        <w:t>».</w:t>
      </w:r>
    </w:p>
    <w:p w14:paraId="209461C6" w14:textId="6ACA60B8" w:rsidR="00940B05" w:rsidRPr="00D771E7" w:rsidRDefault="00940B05" w:rsidP="0036329A">
      <w:pPr>
        <w:pStyle w:val="af1"/>
        <w:numPr>
          <w:ilvl w:val="0"/>
          <w:numId w:val="2"/>
        </w:numPr>
        <w:ind w:left="0" w:firstLine="709"/>
        <w:jc w:val="both"/>
        <w:rPr>
          <w:sz w:val="28"/>
          <w:szCs w:val="28"/>
        </w:rPr>
      </w:pPr>
      <w:r w:rsidRPr="00D771E7">
        <w:rPr>
          <w:sz w:val="28"/>
          <w:szCs w:val="28"/>
        </w:rPr>
        <w:t>Порядок и условия предоставления субсидии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Пермского муниципального округа Пермского края</w:t>
      </w:r>
      <w:r w:rsidR="00E61548">
        <w:rPr>
          <w:sz w:val="28"/>
          <w:szCs w:val="28"/>
        </w:rPr>
        <w:t xml:space="preserve"> (далее – Пермского муниципального округа)</w:t>
      </w:r>
      <w:r w:rsidRPr="00D771E7">
        <w:rPr>
          <w:sz w:val="28"/>
          <w:szCs w:val="28"/>
        </w:rPr>
        <w:t>, устанавливается правовым актом администрации Пермского муниципального округа.</w:t>
      </w:r>
    </w:p>
    <w:p w14:paraId="7B91CA4F" w14:textId="37A20137" w:rsidR="00940B05" w:rsidRPr="00D771E7" w:rsidRDefault="009F4423" w:rsidP="00425D80">
      <w:pPr>
        <w:pStyle w:val="af1"/>
        <w:ind w:left="0" w:firstLine="709"/>
        <w:jc w:val="both"/>
        <w:rPr>
          <w:sz w:val="28"/>
          <w:szCs w:val="28"/>
        </w:rPr>
      </w:pPr>
      <w:r w:rsidRPr="003C36BF">
        <w:rPr>
          <w:sz w:val="28"/>
          <w:szCs w:val="28"/>
        </w:rPr>
        <w:t>Контроль</w:t>
      </w:r>
      <w:r w:rsidR="003C36BF" w:rsidRPr="003C36BF">
        <w:rPr>
          <w:sz w:val="28"/>
          <w:szCs w:val="28"/>
        </w:rPr>
        <w:t xml:space="preserve"> за</w:t>
      </w:r>
      <w:r w:rsidRPr="003C36BF">
        <w:rPr>
          <w:sz w:val="28"/>
          <w:szCs w:val="28"/>
        </w:rPr>
        <w:t xml:space="preserve"> соблюден</w:t>
      </w:r>
      <w:r w:rsidR="003C36BF" w:rsidRPr="003C36BF">
        <w:rPr>
          <w:sz w:val="28"/>
          <w:szCs w:val="28"/>
        </w:rPr>
        <w:t>ием</w:t>
      </w:r>
      <w:r w:rsidRPr="003C36BF">
        <w:rPr>
          <w:sz w:val="28"/>
          <w:szCs w:val="28"/>
        </w:rPr>
        <w:t xml:space="preserve"> </w:t>
      </w:r>
      <w:r w:rsidR="003C36BF" w:rsidRPr="003C36BF">
        <w:rPr>
          <w:sz w:val="28"/>
          <w:szCs w:val="28"/>
        </w:rPr>
        <w:t>П</w:t>
      </w:r>
      <w:r w:rsidRPr="003C36BF">
        <w:rPr>
          <w:sz w:val="28"/>
          <w:szCs w:val="28"/>
        </w:rPr>
        <w:t xml:space="preserve">орядка и условий предоставления субсидии осуществляет </w:t>
      </w:r>
      <w:r w:rsidR="00C73901" w:rsidRPr="003C36BF">
        <w:rPr>
          <w:sz w:val="28"/>
          <w:szCs w:val="28"/>
        </w:rPr>
        <w:t>у</w:t>
      </w:r>
      <w:r w:rsidRPr="003C36BF">
        <w:rPr>
          <w:sz w:val="28"/>
          <w:szCs w:val="28"/>
        </w:rPr>
        <w:t>полномоченный орган</w:t>
      </w:r>
      <w:r w:rsidR="003C36BF" w:rsidRPr="003C36BF">
        <w:rPr>
          <w:sz w:val="28"/>
          <w:szCs w:val="28"/>
        </w:rPr>
        <w:t>.</w:t>
      </w:r>
    </w:p>
    <w:p w14:paraId="3CDB52BD" w14:textId="5FDDC05C" w:rsidR="00DB1DA8" w:rsidRPr="0036329A" w:rsidRDefault="00DB1DA8" w:rsidP="0036329A">
      <w:pPr>
        <w:pStyle w:val="af1"/>
        <w:numPr>
          <w:ilvl w:val="0"/>
          <w:numId w:val="3"/>
        </w:numPr>
        <w:tabs>
          <w:tab w:val="left" w:pos="1276"/>
          <w:tab w:val="left" w:pos="1418"/>
        </w:tabs>
        <w:ind w:left="0" w:firstLine="709"/>
        <w:jc w:val="both"/>
        <w:rPr>
          <w:sz w:val="28"/>
          <w:szCs w:val="28"/>
        </w:rPr>
      </w:pPr>
      <w:r w:rsidRPr="0036329A">
        <w:rPr>
          <w:sz w:val="28"/>
          <w:szCs w:val="28"/>
        </w:rPr>
        <w:t>Дополнительная помощь предоставляется в случае возникновения неотложной необходимости в проведении капитального ремонта общего имущества в многоквартирном доме, поврежденного в результате непредвиденного обстоятельства, и при условии, что:</w:t>
      </w:r>
    </w:p>
    <w:p w14:paraId="3BECE3A3" w14:textId="77777777" w:rsidR="00D771E7" w:rsidRDefault="00DB1DA8" w:rsidP="00425D80">
      <w:pPr>
        <w:pStyle w:val="af1"/>
        <w:numPr>
          <w:ilvl w:val="1"/>
          <w:numId w:val="3"/>
        </w:numPr>
        <w:tabs>
          <w:tab w:val="left" w:pos="1276"/>
        </w:tabs>
        <w:ind w:left="0" w:firstLine="709"/>
        <w:jc w:val="both"/>
        <w:rPr>
          <w:sz w:val="28"/>
          <w:szCs w:val="28"/>
        </w:rPr>
      </w:pPr>
      <w:r w:rsidRPr="00DA6431">
        <w:rPr>
          <w:sz w:val="28"/>
          <w:szCs w:val="28"/>
        </w:rPr>
        <w:t>предельной стоимости услуг и (или) работ по капитальному ремонту общего имущества в многоквартирном доме, которые могут оплачиваться региональным оператором за счет средств фонда капитального ремонта, недостаточно для финансирования работ по капитальному ремонту общего имущества в многоквартирном доме, поврежденного в результате непредвиденного обстоятельства (в случае, если собственники помещений в многоквартирном доме формируют фонд капитального ремонта на счете регионального оператора);</w:t>
      </w:r>
    </w:p>
    <w:p w14:paraId="2C3F5FE8" w14:textId="1ABC1135" w:rsidR="00DA6431" w:rsidRPr="00D771E7" w:rsidRDefault="00DB1DA8" w:rsidP="00425D80">
      <w:pPr>
        <w:pStyle w:val="af1"/>
        <w:numPr>
          <w:ilvl w:val="1"/>
          <w:numId w:val="3"/>
        </w:numPr>
        <w:tabs>
          <w:tab w:val="left" w:pos="1276"/>
        </w:tabs>
        <w:ind w:left="0" w:firstLine="709"/>
        <w:jc w:val="both"/>
        <w:rPr>
          <w:sz w:val="28"/>
          <w:szCs w:val="28"/>
        </w:rPr>
      </w:pPr>
      <w:r w:rsidRPr="00D771E7">
        <w:rPr>
          <w:sz w:val="28"/>
          <w:szCs w:val="28"/>
        </w:rPr>
        <w:t>денежных средств на специальном счете недостаточно для финансирования работ по капитальному ремонту общего имущества в многоквартирном доме, поврежденного в результате непредвиденного обстоятельства (в случае, если собственники помещений в многоквартирном доме формируют фонд капитального ремонта на специальном счете).</w:t>
      </w:r>
    </w:p>
    <w:p w14:paraId="0752E376" w14:textId="5FD1B40D" w:rsidR="00DA6431" w:rsidRPr="00075480" w:rsidRDefault="00075480" w:rsidP="00425D80">
      <w:pPr>
        <w:tabs>
          <w:tab w:val="left" w:pos="1276"/>
        </w:tabs>
        <w:ind w:firstLine="709"/>
        <w:jc w:val="both"/>
        <w:rPr>
          <w:sz w:val="28"/>
          <w:szCs w:val="28"/>
        </w:rPr>
      </w:pPr>
      <w:r>
        <w:rPr>
          <w:sz w:val="28"/>
          <w:szCs w:val="28"/>
        </w:rPr>
        <w:t xml:space="preserve">8. </w:t>
      </w:r>
      <w:r w:rsidR="00DB1DA8" w:rsidRPr="00075480">
        <w:rPr>
          <w:sz w:val="28"/>
          <w:szCs w:val="28"/>
        </w:rPr>
        <w:t xml:space="preserve">Размер дополнительной помощи определяется как разница между суммой расходов, необходимых для оказания услуг и (или) выполнения работ по капитальному ремонту общего имущества в многоквартирном доме, поврежденного в результате непредвиденного обстоятельства, и суммой денежных средств, которые региональный оператор вправе направить на финансирование работ по капитальному ремонту общего имущества в </w:t>
      </w:r>
      <w:r w:rsidR="00DB1DA8" w:rsidRPr="00075480">
        <w:rPr>
          <w:sz w:val="28"/>
          <w:szCs w:val="28"/>
        </w:rPr>
        <w:lastRenderedPageBreak/>
        <w:t>многоквартирном доме, собственники помещений в котором формируют фонд капитального ремонта на счете регионального оператора, или суммой денежных средств, имеющихся на специальном счете, в случае, если собственники помещений в многоквартирном доме формируют фонд капитального ремонта на специальном счете.</w:t>
      </w:r>
    </w:p>
    <w:p w14:paraId="244F810D" w14:textId="723E2414" w:rsidR="003C36BF" w:rsidRPr="006A7D84" w:rsidRDefault="00B61D90" w:rsidP="006A7D84">
      <w:pPr>
        <w:pStyle w:val="af1"/>
        <w:numPr>
          <w:ilvl w:val="0"/>
          <w:numId w:val="4"/>
        </w:numPr>
        <w:tabs>
          <w:tab w:val="left" w:pos="1276"/>
        </w:tabs>
        <w:ind w:left="0" w:firstLine="709"/>
        <w:jc w:val="both"/>
        <w:rPr>
          <w:sz w:val="28"/>
          <w:szCs w:val="28"/>
        </w:rPr>
      </w:pPr>
      <w:r w:rsidRPr="006A7D84">
        <w:rPr>
          <w:sz w:val="28"/>
          <w:szCs w:val="28"/>
        </w:rPr>
        <w:t>Получатель дополнительной помощи для получения дополнительной помощи предоставляет в уполномоченный орган следующие документы:</w:t>
      </w:r>
    </w:p>
    <w:p w14:paraId="51863DCB" w14:textId="456AB0CE" w:rsidR="00D771E7" w:rsidRDefault="00DB1DA8" w:rsidP="00425D80">
      <w:pPr>
        <w:pStyle w:val="af1"/>
        <w:numPr>
          <w:ilvl w:val="1"/>
          <w:numId w:val="4"/>
        </w:numPr>
        <w:tabs>
          <w:tab w:val="left" w:pos="1276"/>
        </w:tabs>
        <w:ind w:left="0" w:firstLine="709"/>
        <w:jc w:val="both"/>
        <w:rPr>
          <w:sz w:val="28"/>
          <w:szCs w:val="28"/>
        </w:rPr>
      </w:pPr>
      <w:r w:rsidRPr="00DA6431">
        <w:rPr>
          <w:sz w:val="28"/>
          <w:szCs w:val="28"/>
        </w:rPr>
        <w:t xml:space="preserve">заявку на предоставление дополнительной помощи за счет средств бюджета </w:t>
      </w:r>
      <w:r w:rsidR="00AE744E">
        <w:rPr>
          <w:sz w:val="28"/>
          <w:szCs w:val="28"/>
        </w:rPr>
        <w:t xml:space="preserve">администрации Пермского муниципального округа </w:t>
      </w:r>
      <w:r w:rsidRPr="00DA6431">
        <w:rPr>
          <w:sz w:val="28"/>
          <w:szCs w:val="28"/>
        </w:rPr>
        <w:t xml:space="preserve">при возникновении неотложной необходимости в проведении капитального ремонта общего имущества в многоквартирном доме, расположенном на территории </w:t>
      </w:r>
      <w:r w:rsidR="00DA6431">
        <w:rPr>
          <w:sz w:val="28"/>
          <w:szCs w:val="28"/>
        </w:rPr>
        <w:t>Пермского муниципального округа</w:t>
      </w:r>
      <w:r w:rsidRPr="00DA6431">
        <w:rPr>
          <w:sz w:val="28"/>
          <w:szCs w:val="28"/>
        </w:rPr>
        <w:t>, по форме согласно приложению к настоящему Порядку (далее - заявка);</w:t>
      </w:r>
    </w:p>
    <w:p w14:paraId="684AD7E3" w14:textId="77777777" w:rsidR="00D771E7" w:rsidRDefault="00DB1DA8" w:rsidP="00425D80">
      <w:pPr>
        <w:pStyle w:val="af1"/>
        <w:numPr>
          <w:ilvl w:val="1"/>
          <w:numId w:val="4"/>
        </w:numPr>
        <w:tabs>
          <w:tab w:val="left" w:pos="1276"/>
        </w:tabs>
        <w:ind w:left="0" w:firstLine="709"/>
        <w:jc w:val="both"/>
        <w:rPr>
          <w:sz w:val="28"/>
          <w:szCs w:val="28"/>
        </w:rPr>
      </w:pPr>
      <w:r w:rsidRPr="00D771E7">
        <w:rPr>
          <w:sz w:val="28"/>
          <w:szCs w:val="28"/>
        </w:rPr>
        <w:t>копию документа об установлении факта непредвиденного обстоятельства;</w:t>
      </w:r>
    </w:p>
    <w:p w14:paraId="0C1CA496" w14:textId="77777777" w:rsidR="00D771E7" w:rsidRDefault="00DB1DA8" w:rsidP="00425D80">
      <w:pPr>
        <w:pStyle w:val="af1"/>
        <w:numPr>
          <w:ilvl w:val="1"/>
          <w:numId w:val="4"/>
        </w:numPr>
        <w:tabs>
          <w:tab w:val="left" w:pos="1276"/>
        </w:tabs>
        <w:ind w:left="0" w:firstLine="709"/>
        <w:jc w:val="both"/>
        <w:rPr>
          <w:sz w:val="28"/>
          <w:szCs w:val="28"/>
        </w:rPr>
      </w:pPr>
      <w:r w:rsidRPr="00D771E7">
        <w:rPr>
          <w:sz w:val="28"/>
          <w:szCs w:val="28"/>
        </w:rPr>
        <w:t>копии актов осмотров органов местного самоуправления, получателей дополнительной помощи о техническом состоянии общего имущества в многоквартирном доме, в котором произошло непредвиденное обстоятельство;</w:t>
      </w:r>
    </w:p>
    <w:p w14:paraId="3132F5D9" w14:textId="77777777" w:rsidR="00D771E7" w:rsidRDefault="00DB1DA8" w:rsidP="00425D80">
      <w:pPr>
        <w:pStyle w:val="af1"/>
        <w:numPr>
          <w:ilvl w:val="1"/>
          <w:numId w:val="4"/>
        </w:numPr>
        <w:tabs>
          <w:tab w:val="left" w:pos="1276"/>
        </w:tabs>
        <w:ind w:left="0" w:firstLine="709"/>
        <w:jc w:val="both"/>
        <w:rPr>
          <w:sz w:val="28"/>
          <w:szCs w:val="28"/>
        </w:rPr>
      </w:pPr>
      <w:r w:rsidRPr="00D771E7">
        <w:rPr>
          <w:sz w:val="28"/>
          <w:szCs w:val="28"/>
        </w:rPr>
        <w:t>копию заключения специализированных организаций о техническом состоянии общего имущества в многоквартирном доме, в котором произошло непредвиденное обстоятельство, подтверждающего срочную потребность в проведении капитального ремонта общего имущества в многоквартирном доме;</w:t>
      </w:r>
    </w:p>
    <w:p w14:paraId="52461208" w14:textId="77777777" w:rsidR="00D771E7" w:rsidRDefault="00DB1DA8" w:rsidP="00425D80">
      <w:pPr>
        <w:pStyle w:val="af1"/>
        <w:numPr>
          <w:ilvl w:val="1"/>
          <w:numId w:val="4"/>
        </w:numPr>
        <w:tabs>
          <w:tab w:val="left" w:pos="1276"/>
        </w:tabs>
        <w:ind w:left="0" w:firstLine="709"/>
        <w:jc w:val="both"/>
        <w:rPr>
          <w:sz w:val="28"/>
          <w:szCs w:val="28"/>
        </w:rPr>
      </w:pPr>
      <w:r w:rsidRPr="00D771E7">
        <w:rPr>
          <w:sz w:val="28"/>
          <w:szCs w:val="28"/>
        </w:rPr>
        <w:t>копию документа о перечне общего имущества в многоквартирном доме, поврежденного в результате непредвиденного обстоятельства;</w:t>
      </w:r>
    </w:p>
    <w:p w14:paraId="63BDBA0A" w14:textId="77777777" w:rsidR="00D771E7" w:rsidRDefault="00DB1DA8" w:rsidP="00425D80">
      <w:pPr>
        <w:pStyle w:val="af1"/>
        <w:numPr>
          <w:ilvl w:val="1"/>
          <w:numId w:val="4"/>
        </w:numPr>
        <w:tabs>
          <w:tab w:val="left" w:pos="1276"/>
        </w:tabs>
        <w:ind w:left="0" w:firstLine="709"/>
        <w:jc w:val="both"/>
        <w:rPr>
          <w:sz w:val="28"/>
          <w:szCs w:val="28"/>
        </w:rPr>
      </w:pPr>
      <w:r w:rsidRPr="00D771E7">
        <w:rPr>
          <w:sz w:val="28"/>
          <w:szCs w:val="28"/>
        </w:rPr>
        <w:t>копии дефектных ведомостей и (или) смет на оказание услуг и (или) выполнение работ по капитальному ремонту общего имущества в многоквартирном доме, поврежденного в результате непредвиденного обстоятельства;</w:t>
      </w:r>
    </w:p>
    <w:p w14:paraId="634D1CD5" w14:textId="26ECC13B" w:rsidR="00A02969" w:rsidRPr="00D771E7" w:rsidRDefault="00DB1DA8" w:rsidP="00425D80">
      <w:pPr>
        <w:pStyle w:val="af1"/>
        <w:numPr>
          <w:ilvl w:val="1"/>
          <w:numId w:val="4"/>
        </w:numPr>
        <w:tabs>
          <w:tab w:val="left" w:pos="1276"/>
        </w:tabs>
        <w:ind w:left="0" w:firstLine="709"/>
        <w:jc w:val="both"/>
        <w:rPr>
          <w:sz w:val="28"/>
          <w:szCs w:val="28"/>
        </w:rPr>
      </w:pPr>
      <w:r w:rsidRPr="00D771E7">
        <w:rPr>
          <w:sz w:val="28"/>
          <w:szCs w:val="28"/>
        </w:rPr>
        <w:t>копию выписки со счета, на котором размещены денежные средства, сформированные за счет взносов на капитальный ремонт общего имущества в многоквартирном доме, в котором произошло непредвиденное обстоятельство.</w:t>
      </w:r>
    </w:p>
    <w:p w14:paraId="4B10030F" w14:textId="145AEC4E" w:rsidR="00A02969" w:rsidRPr="00A02969" w:rsidRDefault="00DB1DA8" w:rsidP="006162AB">
      <w:pPr>
        <w:pStyle w:val="af1"/>
        <w:numPr>
          <w:ilvl w:val="0"/>
          <w:numId w:val="4"/>
        </w:numPr>
        <w:tabs>
          <w:tab w:val="left" w:pos="1276"/>
        </w:tabs>
        <w:ind w:left="0" w:firstLine="709"/>
        <w:jc w:val="both"/>
        <w:rPr>
          <w:sz w:val="28"/>
          <w:szCs w:val="28"/>
        </w:rPr>
      </w:pPr>
      <w:r w:rsidRPr="00A02969">
        <w:rPr>
          <w:sz w:val="28"/>
          <w:szCs w:val="28"/>
        </w:rPr>
        <w:t xml:space="preserve">Копии документов, предусмотренных пунктами </w:t>
      </w:r>
      <w:r w:rsidR="00D771E7">
        <w:rPr>
          <w:sz w:val="28"/>
          <w:szCs w:val="28"/>
        </w:rPr>
        <w:t>9</w:t>
      </w:r>
      <w:r w:rsidRPr="00A02969">
        <w:rPr>
          <w:sz w:val="28"/>
          <w:szCs w:val="28"/>
        </w:rPr>
        <w:t>.2-</w:t>
      </w:r>
      <w:r w:rsidR="00D771E7">
        <w:rPr>
          <w:sz w:val="28"/>
          <w:szCs w:val="28"/>
        </w:rPr>
        <w:t>9</w:t>
      </w:r>
      <w:r w:rsidRPr="00A02969">
        <w:rPr>
          <w:sz w:val="28"/>
          <w:szCs w:val="28"/>
        </w:rPr>
        <w:t>.</w:t>
      </w:r>
      <w:r w:rsidR="00F579DD">
        <w:rPr>
          <w:sz w:val="28"/>
          <w:szCs w:val="28"/>
        </w:rPr>
        <w:t>7</w:t>
      </w:r>
      <w:r w:rsidRPr="00A02969">
        <w:rPr>
          <w:sz w:val="28"/>
          <w:szCs w:val="28"/>
        </w:rPr>
        <w:t xml:space="preserve"> настоящего Порядка, должны быть заверены лицом, имеющим право действовать от имени получателя дополнительной помощи, прошиты, пронумерованы и скреплены печатью (при наличии).</w:t>
      </w:r>
    </w:p>
    <w:p w14:paraId="4DC595BE" w14:textId="44E8F97B" w:rsidR="00A02969" w:rsidRPr="006162AB" w:rsidRDefault="00DB1DA8" w:rsidP="006162AB">
      <w:pPr>
        <w:pStyle w:val="af1"/>
        <w:numPr>
          <w:ilvl w:val="0"/>
          <w:numId w:val="4"/>
        </w:numPr>
        <w:tabs>
          <w:tab w:val="left" w:pos="1276"/>
        </w:tabs>
        <w:ind w:left="0" w:firstLine="709"/>
        <w:jc w:val="both"/>
        <w:rPr>
          <w:sz w:val="28"/>
          <w:szCs w:val="28"/>
        </w:rPr>
      </w:pPr>
      <w:r w:rsidRPr="006162AB">
        <w:rPr>
          <w:sz w:val="28"/>
          <w:szCs w:val="28"/>
        </w:rPr>
        <w:t xml:space="preserve">Уполномоченный орган регистрирует заявку и копии документов, предусмотренных пунктами </w:t>
      </w:r>
      <w:r w:rsidR="00D771E7" w:rsidRPr="006162AB">
        <w:rPr>
          <w:sz w:val="28"/>
          <w:szCs w:val="28"/>
        </w:rPr>
        <w:t>9</w:t>
      </w:r>
      <w:r w:rsidRPr="006162AB">
        <w:rPr>
          <w:sz w:val="28"/>
          <w:szCs w:val="28"/>
        </w:rPr>
        <w:t>.2-</w:t>
      </w:r>
      <w:r w:rsidR="00D771E7" w:rsidRPr="006162AB">
        <w:rPr>
          <w:sz w:val="28"/>
          <w:szCs w:val="28"/>
        </w:rPr>
        <w:t>9</w:t>
      </w:r>
      <w:r w:rsidRPr="006162AB">
        <w:rPr>
          <w:sz w:val="28"/>
          <w:szCs w:val="28"/>
        </w:rPr>
        <w:t>.</w:t>
      </w:r>
      <w:r w:rsidR="00F579DD" w:rsidRPr="006162AB">
        <w:rPr>
          <w:sz w:val="28"/>
          <w:szCs w:val="28"/>
        </w:rPr>
        <w:t>7</w:t>
      </w:r>
      <w:r w:rsidRPr="006162AB">
        <w:rPr>
          <w:sz w:val="28"/>
          <w:szCs w:val="28"/>
        </w:rPr>
        <w:t xml:space="preserve"> настоящего Порядка, в день их подачи и в течение 3 рабочих дней со дня регистрации заявки и копий документов, предусмотренных пунктами </w:t>
      </w:r>
      <w:r w:rsidR="00D771E7" w:rsidRPr="006162AB">
        <w:rPr>
          <w:sz w:val="28"/>
          <w:szCs w:val="28"/>
        </w:rPr>
        <w:t>9</w:t>
      </w:r>
      <w:r w:rsidRPr="006162AB">
        <w:rPr>
          <w:sz w:val="28"/>
          <w:szCs w:val="28"/>
        </w:rPr>
        <w:t>.2-</w:t>
      </w:r>
      <w:r w:rsidR="00D771E7" w:rsidRPr="006162AB">
        <w:rPr>
          <w:sz w:val="28"/>
          <w:szCs w:val="28"/>
        </w:rPr>
        <w:t>9</w:t>
      </w:r>
      <w:r w:rsidRPr="006162AB">
        <w:rPr>
          <w:sz w:val="28"/>
          <w:szCs w:val="28"/>
        </w:rPr>
        <w:t>.</w:t>
      </w:r>
      <w:r w:rsidR="00F579DD" w:rsidRPr="006162AB">
        <w:rPr>
          <w:sz w:val="28"/>
          <w:szCs w:val="28"/>
        </w:rPr>
        <w:t>7</w:t>
      </w:r>
      <w:r w:rsidRPr="006162AB">
        <w:rPr>
          <w:sz w:val="28"/>
          <w:szCs w:val="28"/>
        </w:rPr>
        <w:t xml:space="preserve"> настоящего Порядка, осуществляет их проверку на предмет их достоверности, комплектности, соответствия форме и требованиям, предусмотренным пунктами </w:t>
      </w:r>
      <w:r w:rsidR="00D771E7" w:rsidRPr="006162AB">
        <w:rPr>
          <w:sz w:val="28"/>
          <w:szCs w:val="28"/>
        </w:rPr>
        <w:t>9</w:t>
      </w:r>
      <w:r w:rsidRPr="006162AB">
        <w:rPr>
          <w:sz w:val="28"/>
          <w:szCs w:val="28"/>
        </w:rPr>
        <w:t xml:space="preserve">.1, </w:t>
      </w:r>
      <w:r w:rsidR="00D771E7" w:rsidRPr="006162AB">
        <w:rPr>
          <w:sz w:val="28"/>
          <w:szCs w:val="28"/>
        </w:rPr>
        <w:t>10</w:t>
      </w:r>
      <w:r w:rsidRPr="006162AB">
        <w:rPr>
          <w:sz w:val="28"/>
          <w:szCs w:val="28"/>
        </w:rPr>
        <w:t xml:space="preserve"> настоящего Порядка.</w:t>
      </w:r>
    </w:p>
    <w:p w14:paraId="3266CDEF" w14:textId="5E823F4F" w:rsidR="00A02969" w:rsidRPr="006162AB" w:rsidRDefault="00DB1DA8" w:rsidP="006162AB">
      <w:pPr>
        <w:pStyle w:val="af1"/>
        <w:numPr>
          <w:ilvl w:val="0"/>
          <w:numId w:val="4"/>
        </w:numPr>
        <w:tabs>
          <w:tab w:val="left" w:pos="1276"/>
        </w:tabs>
        <w:ind w:left="0" w:firstLine="709"/>
        <w:jc w:val="both"/>
        <w:rPr>
          <w:sz w:val="28"/>
          <w:szCs w:val="28"/>
        </w:rPr>
      </w:pPr>
      <w:r w:rsidRPr="006162AB">
        <w:rPr>
          <w:sz w:val="28"/>
          <w:szCs w:val="28"/>
        </w:rPr>
        <w:t xml:space="preserve">В случае несоответствия предоставленных получателем дополнительной помощи заявки и копий документов требованиям, предусмотренным пунктами </w:t>
      </w:r>
      <w:r w:rsidR="00D771E7" w:rsidRPr="006162AB">
        <w:rPr>
          <w:sz w:val="28"/>
          <w:szCs w:val="28"/>
        </w:rPr>
        <w:t>9</w:t>
      </w:r>
      <w:r w:rsidRPr="006162AB">
        <w:rPr>
          <w:sz w:val="28"/>
          <w:szCs w:val="28"/>
        </w:rPr>
        <w:t xml:space="preserve">.1, </w:t>
      </w:r>
      <w:r w:rsidR="00D771E7" w:rsidRPr="006162AB">
        <w:rPr>
          <w:sz w:val="28"/>
          <w:szCs w:val="28"/>
        </w:rPr>
        <w:t>10</w:t>
      </w:r>
      <w:r w:rsidRPr="006162AB">
        <w:rPr>
          <w:sz w:val="28"/>
          <w:szCs w:val="28"/>
        </w:rPr>
        <w:t xml:space="preserve"> настоящего Порядка, непредставления (представления не в полном объеме) заявки и копий документов, выявления в </w:t>
      </w:r>
      <w:r w:rsidRPr="006162AB">
        <w:rPr>
          <w:sz w:val="28"/>
          <w:szCs w:val="28"/>
        </w:rPr>
        <w:lastRenderedPageBreak/>
        <w:t>предоставленных заявке и копиях документов недостоверных сведений уполномоченный орган в течение 2 рабочих дней со дня окончания срока, предусмотренного пунктом 1</w:t>
      </w:r>
      <w:r w:rsidR="00261515" w:rsidRPr="006162AB">
        <w:rPr>
          <w:sz w:val="28"/>
          <w:szCs w:val="28"/>
        </w:rPr>
        <w:t>1</w:t>
      </w:r>
      <w:r w:rsidRPr="006162AB">
        <w:rPr>
          <w:sz w:val="28"/>
          <w:szCs w:val="28"/>
        </w:rPr>
        <w:t xml:space="preserve"> настоящего Порядка, возвращает заявку и копии документов получателю дополнительной помощи с указанием обстоятельств, послуживших основанием для возврата.</w:t>
      </w:r>
    </w:p>
    <w:p w14:paraId="13A54E9D" w14:textId="2142F151" w:rsidR="00A02969" w:rsidRDefault="00DB1DA8" w:rsidP="006162AB">
      <w:pPr>
        <w:pStyle w:val="af1"/>
        <w:numPr>
          <w:ilvl w:val="0"/>
          <w:numId w:val="4"/>
        </w:numPr>
        <w:tabs>
          <w:tab w:val="left" w:pos="1276"/>
        </w:tabs>
        <w:ind w:left="0" w:firstLine="709"/>
        <w:jc w:val="both"/>
        <w:rPr>
          <w:sz w:val="28"/>
          <w:szCs w:val="28"/>
        </w:rPr>
      </w:pPr>
      <w:r w:rsidRPr="00A02969">
        <w:rPr>
          <w:sz w:val="28"/>
          <w:szCs w:val="28"/>
        </w:rPr>
        <w:t xml:space="preserve">Получатель дополнительной помощи вправе направить заявку и копии документов, предусмотренных пунктами </w:t>
      </w:r>
      <w:r w:rsidR="00D771E7">
        <w:rPr>
          <w:sz w:val="28"/>
          <w:szCs w:val="28"/>
        </w:rPr>
        <w:t>9</w:t>
      </w:r>
      <w:r w:rsidRPr="00A02969">
        <w:rPr>
          <w:sz w:val="28"/>
          <w:szCs w:val="28"/>
        </w:rPr>
        <w:t>.2-</w:t>
      </w:r>
      <w:r w:rsidR="00D771E7">
        <w:rPr>
          <w:sz w:val="28"/>
          <w:szCs w:val="28"/>
        </w:rPr>
        <w:t>9</w:t>
      </w:r>
      <w:r w:rsidRPr="00A02969">
        <w:rPr>
          <w:sz w:val="28"/>
          <w:szCs w:val="28"/>
        </w:rPr>
        <w:t>.</w:t>
      </w:r>
      <w:r w:rsidR="00F579DD">
        <w:rPr>
          <w:sz w:val="28"/>
          <w:szCs w:val="28"/>
        </w:rPr>
        <w:t>7</w:t>
      </w:r>
      <w:r w:rsidRPr="00A02969">
        <w:rPr>
          <w:sz w:val="28"/>
          <w:szCs w:val="28"/>
        </w:rPr>
        <w:t xml:space="preserve"> настоящего Порядка, повторно после устранения обстоятельств, послуживших основанием для их возврата.</w:t>
      </w:r>
    </w:p>
    <w:p w14:paraId="7F643528" w14:textId="2B69584A" w:rsidR="00A02969" w:rsidRDefault="00DB1DA8" w:rsidP="006162AB">
      <w:pPr>
        <w:pStyle w:val="af1"/>
        <w:numPr>
          <w:ilvl w:val="0"/>
          <w:numId w:val="4"/>
        </w:numPr>
        <w:tabs>
          <w:tab w:val="left" w:pos="1276"/>
        </w:tabs>
        <w:ind w:left="0" w:firstLine="709"/>
        <w:jc w:val="both"/>
        <w:rPr>
          <w:sz w:val="28"/>
          <w:szCs w:val="28"/>
        </w:rPr>
      </w:pPr>
      <w:r w:rsidRPr="00A02969">
        <w:rPr>
          <w:sz w:val="28"/>
          <w:szCs w:val="28"/>
        </w:rPr>
        <w:t xml:space="preserve">Порядок рассмотрения заявки и копий документов, предусмотренных пунктами </w:t>
      </w:r>
      <w:r w:rsidR="00D771E7">
        <w:rPr>
          <w:sz w:val="28"/>
          <w:szCs w:val="28"/>
        </w:rPr>
        <w:t>9</w:t>
      </w:r>
      <w:r w:rsidRPr="00A02969">
        <w:rPr>
          <w:sz w:val="28"/>
          <w:szCs w:val="28"/>
        </w:rPr>
        <w:t>.2-</w:t>
      </w:r>
      <w:r w:rsidR="00D771E7">
        <w:rPr>
          <w:sz w:val="28"/>
          <w:szCs w:val="28"/>
        </w:rPr>
        <w:t>9</w:t>
      </w:r>
      <w:r w:rsidRPr="00A02969">
        <w:rPr>
          <w:sz w:val="28"/>
          <w:szCs w:val="28"/>
        </w:rPr>
        <w:t>.</w:t>
      </w:r>
      <w:r w:rsidR="00F579DD">
        <w:rPr>
          <w:sz w:val="28"/>
          <w:szCs w:val="28"/>
        </w:rPr>
        <w:t>7</w:t>
      </w:r>
      <w:r w:rsidRPr="00A02969">
        <w:rPr>
          <w:sz w:val="28"/>
          <w:szCs w:val="28"/>
        </w:rPr>
        <w:t xml:space="preserve"> настоящего Порядка, аналогичен порядку рассмотрения заявки и копий документов, предусмотренных пунктами </w:t>
      </w:r>
      <w:r w:rsidR="00D771E7">
        <w:rPr>
          <w:sz w:val="28"/>
          <w:szCs w:val="28"/>
        </w:rPr>
        <w:t>9</w:t>
      </w:r>
      <w:r w:rsidRPr="00A02969">
        <w:rPr>
          <w:sz w:val="28"/>
          <w:szCs w:val="28"/>
        </w:rPr>
        <w:t>.2-</w:t>
      </w:r>
      <w:r w:rsidR="00D771E7">
        <w:rPr>
          <w:sz w:val="28"/>
          <w:szCs w:val="28"/>
        </w:rPr>
        <w:t>9</w:t>
      </w:r>
      <w:r w:rsidRPr="00A02969">
        <w:rPr>
          <w:sz w:val="28"/>
          <w:szCs w:val="28"/>
        </w:rPr>
        <w:t>.</w:t>
      </w:r>
      <w:r w:rsidR="00F579DD">
        <w:rPr>
          <w:sz w:val="28"/>
          <w:szCs w:val="28"/>
        </w:rPr>
        <w:t>7</w:t>
      </w:r>
      <w:r w:rsidRPr="00A02969">
        <w:rPr>
          <w:sz w:val="28"/>
          <w:szCs w:val="28"/>
        </w:rPr>
        <w:t xml:space="preserve"> настоящего Порядка, поданных впервые.</w:t>
      </w:r>
    </w:p>
    <w:p w14:paraId="3A572746" w14:textId="4B6EF4BD" w:rsidR="00A02969" w:rsidRDefault="00DB1DA8" w:rsidP="006162AB">
      <w:pPr>
        <w:pStyle w:val="af1"/>
        <w:numPr>
          <w:ilvl w:val="0"/>
          <w:numId w:val="4"/>
        </w:numPr>
        <w:tabs>
          <w:tab w:val="left" w:pos="1276"/>
        </w:tabs>
        <w:ind w:left="0" w:firstLine="709"/>
        <w:jc w:val="both"/>
        <w:rPr>
          <w:sz w:val="28"/>
          <w:szCs w:val="28"/>
        </w:rPr>
      </w:pPr>
      <w:r w:rsidRPr="00A02969">
        <w:rPr>
          <w:sz w:val="28"/>
          <w:szCs w:val="28"/>
        </w:rPr>
        <w:t>Уполномоченный орган в случае отсутствия оснований, предусмотренных пунктом 1</w:t>
      </w:r>
      <w:r w:rsidR="00D771E7">
        <w:rPr>
          <w:sz w:val="28"/>
          <w:szCs w:val="28"/>
        </w:rPr>
        <w:t>2</w:t>
      </w:r>
      <w:r w:rsidRPr="00A02969">
        <w:rPr>
          <w:sz w:val="28"/>
          <w:szCs w:val="28"/>
        </w:rPr>
        <w:t xml:space="preserve"> настоящего Порядка, в течение 2 рабочих дней со дня истечения срока, предусмотренного пунктом 1</w:t>
      </w:r>
      <w:r w:rsidR="00261515">
        <w:rPr>
          <w:sz w:val="28"/>
          <w:szCs w:val="28"/>
        </w:rPr>
        <w:t>1</w:t>
      </w:r>
      <w:r w:rsidRPr="00A02969">
        <w:rPr>
          <w:sz w:val="28"/>
          <w:szCs w:val="28"/>
        </w:rPr>
        <w:t xml:space="preserve"> настоящего Порядка, направляет письменное обращение в адрес</w:t>
      </w:r>
      <w:r w:rsidR="00A02969">
        <w:rPr>
          <w:sz w:val="28"/>
          <w:szCs w:val="28"/>
        </w:rPr>
        <w:t xml:space="preserve"> администрации Пермского муниципального округа</w:t>
      </w:r>
      <w:r w:rsidRPr="00A02969">
        <w:rPr>
          <w:sz w:val="28"/>
          <w:szCs w:val="28"/>
        </w:rPr>
        <w:t xml:space="preserve"> с обоснованием необходимости выделения бюджетных ассигнований резервного фонда </w:t>
      </w:r>
      <w:bookmarkStart w:id="0" w:name="_Hlk166751133"/>
      <w:r w:rsidR="00A02969">
        <w:rPr>
          <w:sz w:val="28"/>
          <w:szCs w:val="28"/>
        </w:rPr>
        <w:t>администрации</w:t>
      </w:r>
      <w:r w:rsidRPr="00A02969">
        <w:rPr>
          <w:sz w:val="28"/>
          <w:szCs w:val="28"/>
        </w:rPr>
        <w:t xml:space="preserve"> </w:t>
      </w:r>
      <w:r w:rsidR="00A02969">
        <w:rPr>
          <w:sz w:val="28"/>
          <w:szCs w:val="28"/>
        </w:rPr>
        <w:t>Пермского муниципального округа</w:t>
      </w:r>
      <w:r w:rsidR="00A02969" w:rsidRPr="00A02969">
        <w:rPr>
          <w:sz w:val="28"/>
          <w:szCs w:val="28"/>
        </w:rPr>
        <w:t xml:space="preserve"> </w:t>
      </w:r>
      <w:bookmarkEnd w:id="0"/>
      <w:r w:rsidRPr="00A02969">
        <w:rPr>
          <w:sz w:val="28"/>
          <w:szCs w:val="28"/>
        </w:rPr>
        <w:t>в запрашиваемых получателем дополнительной помощи объемах.</w:t>
      </w:r>
    </w:p>
    <w:p w14:paraId="4DBD2AEE" w14:textId="3DF3E05F" w:rsidR="00BD641C" w:rsidRPr="00BD641C" w:rsidRDefault="00DB1DA8" w:rsidP="006162AB">
      <w:pPr>
        <w:pStyle w:val="af1"/>
        <w:numPr>
          <w:ilvl w:val="0"/>
          <w:numId w:val="4"/>
        </w:numPr>
        <w:tabs>
          <w:tab w:val="left" w:pos="1276"/>
        </w:tabs>
        <w:ind w:left="0" w:firstLine="709"/>
        <w:jc w:val="both"/>
        <w:rPr>
          <w:sz w:val="28"/>
          <w:szCs w:val="28"/>
        </w:rPr>
      </w:pPr>
      <w:r w:rsidRPr="008123CB">
        <w:rPr>
          <w:sz w:val="28"/>
          <w:szCs w:val="28"/>
        </w:rPr>
        <w:t xml:space="preserve">Решение о выделении бюджетных ассигнований резервного фонда </w:t>
      </w:r>
      <w:r w:rsidR="003003FE" w:rsidRPr="008123CB">
        <w:rPr>
          <w:sz w:val="28"/>
          <w:szCs w:val="28"/>
        </w:rPr>
        <w:t>администраци</w:t>
      </w:r>
      <w:r w:rsidR="0099686D" w:rsidRPr="008123CB">
        <w:rPr>
          <w:sz w:val="28"/>
          <w:szCs w:val="28"/>
        </w:rPr>
        <w:t>ей</w:t>
      </w:r>
      <w:r w:rsidR="003003FE" w:rsidRPr="008123CB">
        <w:rPr>
          <w:sz w:val="28"/>
          <w:szCs w:val="28"/>
        </w:rPr>
        <w:t xml:space="preserve"> Пермского муниципального округа</w:t>
      </w:r>
      <w:r w:rsidRPr="008123CB">
        <w:rPr>
          <w:sz w:val="28"/>
          <w:szCs w:val="28"/>
        </w:rPr>
        <w:t xml:space="preserve"> принимается в соответствии с Положением о порядке использования бюджетных ассигнований резервного фонда </w:t>
      </w:r>
      <w:r w:rsidR="003003FE" w:rsidRPr="008123CB">
        <w:rPr>
          <w:sz w:val="28"/>
          <w:szCs w:val="28"/>
        </w:rPr>
        <w:t>администраци</w:t>
      </w:r>
      <w:r w:rsidR="008123CB" w:rsidRPr="008123CB">
        <w:rPr>
          <w:sz w:val="28"/>
          <w:szCs w:val="28"/>
        </w:rPr>
        <w:t>и</w:t>
      </w:r>
      <w:r w:rsidR="003003FE" w:rsidRPr="008123CB">
        <w:rPr>
          <w:sz w:val="28"/>
          <w:szCs w:val="28"/>
        </w:rPr>
        <w:t xml:space="preserve"> Пермского муниципального округа</w:t>
      </w:r>
      <w:r w:rsidR="008123CB">
        <w:rPr>
          <w:sz w:val="28"/>
          <w:szCs w:val="28"/>
        </w:rPr>
        <w:t>, утвержденный постановлением администрации Пермского муниципального округа Пермского края от 21 февраля 2023 г. № СЭД-2023-299-01-01-05.С-99.</w:t>
      </w:r>
    </w:p>
    <w:p w14:paraId="6D24C746" w14:textId="77777777" w:rsidR="00BD641C" w:rsidRPr="00BD641C" w:rsidRDefault="00BD641C" w:rsidP="00425D80">
      <w:pPr>
        <w:tabs>
          <w:tab w:val="left" w:pos="1276"/>
          <w:tab w:val="left" w:pos="1418"/>
        </w:tabs>
        <w:ind w:firstLine="709"/>
        <w:jc w:val="both"/>
        <w:rPr>
          <w:sz w:val="28"/>
          <w:szCs w:val="28"/>
        </w:rPr>
      </w:pPr>
    </w:p>
    <w:p w14:paraId="36FDA7F7" w14:textId="14966290" w:rsidR="00FA3CBB" w:rsidRDefault="00FA3CBB" w:rsidP="00425D80">
      <w:pPr>
        <w:rPr>
          <w:sz w:val="28"/>
          <w:szCs w:val="28"/>
        </w:rPr>
      </w:pPr>
      <w:r>
        <w:rPr>
          <w:sz w:val="28"/>
          <w:szCs w:val="28"/>
        </w:rPr>
        <w:br w:type="page"/>
      </w:r>
    </w:p>
    <w:p w14:paraId="6B2B359C" w14:textId="77777777" w:rsidR="00BD641C" w:rsidRPr="00BD641C" w:rsidRDefault="00BD641C" w:rsidP="002926C2">
      <w:pPr>
        <w:suppressAutoHyphens/>
        <w:spacing w:line="240" w:lineRule="exact"/>
        <w:ind w:left="5387"/>
        <w:jc w:val="both"/>
        <w:rPr>
          <w:sz w:val="28"/>
          <w:szCs w:val="28"/>
        </w:rPr>
      </w:pPr>
      <w:r w:rsidRPr="00BD641C">
        <w:rPr>
          <w:sz w:val="28"/>
          <w:szCs w:val="28"/>
        </w:rPr>
        <w:lastRenderedPageBreak/>
        <w:t>Приложение</w:t>
      </w:r>
    </w:p>
    <w:p w14:paraId="2D10C6CF" w14:textId="44371EED" w:rsidR="00BD641C" w:rsidRPr="00BD641C" w:rsidRDefault="00BD641C" w:rsidP="002926C2">
      <w:pPr>
        <w:suppressAutoHyphens/>
        <w:spacing w:line="240" w:lineRule="exact"/>
        <w:ind w:left="5387"/>
        <w:jc w:val="both"/>
        <w:rPr>
          <w:sz w:val="28"/>
          <w:szCs w:val="28"/>
        </w:rPr>
      </w:pPr>
      <w:r w:rsidRPr="00BD641C">
        <w:rPr>
          <w:sz w:val="28"/>
          <w:szCs w:val="28"/>
        </w:rPr>
        <w:t>к Порядку</w:t>
      </w:r>
      <w:r w:rsidR="00FA3CBB">
        <w:rPr>
          <w:sz w:val="28"/>
          <w:szCs w:val="28"/>
        </w:rPr>
        <w:t xml:space="preserve"> </w:t>
      </w:r>
      <w:r w:rsidRPr="00BD641C">
        <w:rPr>
          <w:sz w:val="28"/>
          <w:szCs w:val="28"/>
        </w:rPr>
        <w:t xml:space="preserve">и перечню </w:t>
      </w:r>
      <w:r w:rsidR="00FA3CBB" w:rsidRPr="00FA3CBB">
        <w:rPr>
          <w:sz w:val="28"/>
          <w:szCs w:val="28"/>
        </w:rPr>
        <w:t>случаев</w:t>
      </w:r>
      <w:r w:rsidR="00FA3CBB">
        <w:rPr>
          <w:sz w:val="28"/>
          <w:szCs w:val="28"/>
        </w:rPr>
        <w:t xml:space="preserve"> </w:t>
      </w:r>
      <w:r w:rsidR="00FA3CBB" w:rsidRPr="00FA3CBB">
        <w:rPr>
          <w:sz w:val="28"/>
          <w:szCs w:val="28"/>
        </w:rPr>
        <w:t>оказания на безвозвратной основе</w:t>
      </w:r>
      <w:r w:rsidR="00FA3CBB">
        <w:rPr>
          <w:sz w:val="28"/>
          <w:szCs w:val="28"/>
        </w:rPr>
        <w:t xml:space="preserve"> </w:t>
      </w:r>
      <w:r w:rsidR="00FA3CBB" w:rsidRPr="00FA3CBB">
        <w:rPr>
          <w:sz w:val="28"/>
          <w:szCs w:val="28"/>
        </w:rPr>
        <w:t>за счет средств бюджета</w:t>
      </w:r>
      <w:r w:rsidR="00FA3CBB">
        <w:rPr>
          <w:sz w:val="28"/>
          <w:szCs w:val="28"/>
        </w:rPr>
        <w:t xml:space="preserve"> </w:t>
      </w:r>
      <w:r w:rsidR="00FA3CBB" w:rsidRPr="00FA3CBB">
        <w:rPr>
          <w:sz w:val="28"/>
          <w:szCs w:val="28"/>
        </w:rPr>
        <w:t>Пермского</w:t>
      </w:r>
      <w:r w:rsidR="00FA3CBB">
        <w:rPr>
          <w:sz w:val="28"/>
          <w:szCs w:val="28"/>
        </w:rPr>
        <w:t xml:space="preserve"> </w:t>
      </w:r>
      <w:r w:rsidR="00FA3CBB" w:rsidRPr="00FA3CBB">
        <w:rPr>
          <w:sz w:val="28"/>
          <w:szCs w:val="28"/>
        </w:rPr>
        <w:t>муниципального</w:t>
      </w:r>
      <w:r w:rsidR="00FA3CBB">
        <w:rPr>
          <w:sz w:val="28"/>
          <w:szCs w:val="28"/>
        </w:rPr>
        <w:t xml:space="preserve"> </w:t>
      </w:r>
      <w:r w:rsidR="00FA3CBB" w:rsidRPr="00FA3CBB">
        <w:rPr>
          <w:sz w:val="28"/>
          <w:szCs w:val="28"/>
        </w:rPr>
        <w:t>округа</w:t>
      </w:r>
      <w:r w:rsidR="00FA3CBB">
        <w:rPr>
          <w:sz w:val="28"/>
          <w:szCs w:val="28"/>
        </w:rPr>
        <w:t xml:space="preserve"> </w:t>
      </w:r>
      <w:r w:rsidR="00FA3CBB" w:rsidRPr="00FA3CBB">
        <w:rPr>
          <w:sz w:val="28"/>
          <w:szCs w:val="28"/>
        </w:rPr>
        <w:t>Пермского края дополнительной</w:t>
      </w:r>
      <w:r w:rsidR="00FA3CBB">
        <w:rPr>
          <w:sz w:val="28"/>
          <w:szCs w:val="28"/>
        </w:rPr>
        <w:t xml:space="preserve"> </w:t>
      </w:r>
      <w:r w:rsidR="00FA3CBB" w:rsidRPr="00FA3CBB">
        <w:rPr>
          <w:sz w:val="28"/>
          <w:szCs w:val="28"/>
        </w:rPr>
        <w:t>помощи</w:t>
      </w:r>
      <w:r w:rsidR="00FA3CBB">
        <w:rPr>
          <w:sz w:val="28"/>
          <w:szCs w:val="28"/>
        </w:rPr>
        <w:t xml:space="preserve"> </w:t>
      </w:r>
      <w:r w:rsidR="00FA3CBB" w:rsidRPr="00FA3CBB">
        <w:rPr>
          <w:sz w:val="28"/>
          <w:szCs w:val="28"/>
        </w:rPr>
        <w:t>при возникновении</w:t>
      </w:r>
      <w:r w:rsidR="00FA3CBB">
        <w:rPr>
          <w:sz w:val="28"/>
          <w:szCs w:val="28"/>
        </w:rPr>
        <w:t xml:space="preserve"> </w:t>
      </w:r>
      <w:r w:rsidR="00FA3CBB" w:rsidRPr="00FA3CBB">
        <w:rPr>
          <w:sz w:val="28"/>
          <w:szCs w:val="28"/>
        </w:rPr>
        <w:t>неотложной</w:t>
      </w:r>
      <w:r w:rsidR="00FA3CBB">
        <w:rPr>
          <w:sz w:val="28"/>
          <w:szCs w:val="28"/>
        </w:rPr>
        <w:t xml:space="preserve"> </w:t>
      </w:r>
      <w:r w:rsidR="00FA3CBB" w:rsidRPr="00FA3CBB">
        <w:rPr>
          <w:sz w:val="28"/>
          <w:szCs w:val="28"/>
        </w:rPr>
        <w:t>необходимости в проведении капитального ремонта общего имущества в</w:t>
      </w:r>
      <w:r w:rsidR="00FA3CBB">
        <w:rPr>
          <w:sz w:val="28"/>
          <w:szCs w:val="28"/>
        </w:rPr>
        <w:t xml:space="preserve"> </w:t>
      </w:r>
      <w:r w:rsidR="00FA3CBB" w:rsidRPr="00FA3CBB">
        <w:rPr>
          <w:sz w:val="28"/>
          <w:szCs w:val="28"/>
        </w:rPr>
        <w:t>многоквартирных домах, расположенных</w:t>
      </w:r>
      <w:r w:rsidR="00FA3CBB">
        <w:rPr>
          <w:sz w:val="28"/>
          <w:szCs w:val="28"/>
        </w:rPr>
        <w:t xml:space="preserve"> </w:t>
      </w:r>
      <w:r w:rsidR="00FA3CBB" w:rsidRPr="00FA3CBB">
        <w:rPr>
          <w:sz w:val="28"/>
          <w:szCs w:val="28"/>
        </w:rPr>
        <w:t>на территории Пермского муниципального округа Пермского края</w:t>
      </w:r>
    </w:p>
    <w:p w14:paraId="77A7C17F" w14:textId="77777777" w:rsidR="00BD641C" w:rsidRPr="00BD641C" w:rsidRDefault="00BD641C" w:rsidP="002926C2">
      <w:pPr>
        <w:suppressAutoHyphens/>
        <w:spacing w:line="240" w:lineRule="exact"/>
        <w:ind w:left="5387" w:hanging="4678"/>
        <w:jc w:val="both"/>
        <w:rPr>
          <w:sz w:val="28"/>
          <w:szCs w:val="28"/>
        </w:rPr>
      </w:pPr>
    </w:p>
    <w:p w14:paraId="79B71E38" w14:textId="01D0007F" w:rsidR="00BD641C" w:rsidRPr="00BD641C" w:rsidRDefault="002926C2" w:rsidP="002926C2">
      <w:pPr>
        <w:suppressAutoHyphens/>
        <w:spacing w:line="240" w:lineRule="exact"/>
        <w:ind w:left="5387" w:hanging="3971"/>
        <w:jc w:val="center"/>
        <w:rPr>
          <w:sz w:val="28"/>
          <w:szCs w:val="28"/>
        </w:rPr>
      </w:pPr>
      <w:r>
        <w:rPr>
          <w:sz w:val="28"/>
          <w:szCs w:val="28"/>
        </w:rPr>
        <w:t xml:space="preserve">      </w:t>
      </w:r>
      <w:r w:rsidR="00BD641C" w:rsidRPr="00BD641C">
        <w:rPr>
          <w:sz w:val="28"/>
          <w:szCs w:val="28"/>
        </w:rPr>
        <w:t>Ф</w:t>
      </w:r>
      <w:r>
        <w:rPr>
          <w:sz w:val="28"/>
          <w:szCs w:val="28"/>
        </w:rPr>
        <w:t>ОРМА</w:t>
      </w:r>
    </w:p>
    <w:p w14:paraId="010F3891" w14:textId="77777777" w:rsidR="00BD641C" w:rsidRPr="00BD641C" w:rsidRDefault="00BD641C" w:rsidP="00BD641C">
      <w:pPr>
        <w:tabs>
          <w:tab w:val="left" w:pos="1276"/>
          <w:tab w:val="left" w:pos="1418"/>
        </w:tabs>
        <w:ind w:firstLine="709"/>
        <w:jc w:val="both"/>
        <w:rPr>
          <w:sz w:val="28"/>
          <w:szCs w:val="28"/>
        </w:rPr>
      </w:pPr>
    </w:p>
    <w:p w14:paraId="0249D1BE" w14:textId="65000A10" w:rsidR="00FA3CBB" w:rsidRPr="008621DF" w:rsidRDefault="00BD641C" w:rsidP="00FA3CBB">
      <w:pPr>
        <w:tabs>
          <w:tab w:val="left" w:pos="1276"/>
          <w:tab w:val="left" w:pos="1418"/>
        </w:tabs>
        <w:ind w:firstLine="709"/>
        <w:jc w:val="center"/>
        <w:rPr>
          <w:b/>
          <w:bCs/>
          <w:sz w:val="28"/>
          <w:szCs w:val="28"/>
        </w:rPr>
      </w:pPr>
      <w:r w:rsidRPr="008621DF">
        <w:rPr>
          <w:b/>
          <w:bCs/>
          <w:sz w:val="28"/>
          <w:szCs w:val="28"/>
        </w:rPr>
        <w:t>ЗАЯВК</w:t>
      </w:r>
      <w:r w:rsidR="00FA3CBB" w:rsidRPr="008621DF">
        <w:rPr>
          <w:b/>
          <w:bCs/>
          <w:sz w:val="28"/>
          <w:szCs w:val="28"/>
        </w:rPr>
        <w:t>А</w:t>
      </w:r>
    </w:p>
    <w:p w14:paraId="734E795C" w14:textId="0F9C8292" w:rsidR="00BD641C" w:rsidRPr="008621DF" w:rsidRDefault="00BD641C" w:rsidP="00FA3CBB">
      <w:pPr>
        <w:tabs>
          <w:tab w:val="left" w:pos="1276"/>
          <w:tab w:val="left" w:pos="1418"/>
        </w:tabs>
        <w:ind w:firstLine="709"/>
        <w:jc w:val="center"/>
        <w:rPr>
          <w:b/>
          <w:bCs/>
          <w:sz w:val="28"/>
          <w:szCs w:val="28"/>
        </w:rPr>
      </w:pPr>
      <w:r w:rsidRPr="008621DF">
        <w:rPr>
          <w:b/>
          <w:bCs/>
          <w:sz w:val="28"/>
          <w:szCs w:val="28"/>
        </w:rPr>
        <w:t xml:space="preserve">на предоставление дополнительной помощи </w:t>
      </w:r>
      <w:r w:rsidR="00FA3CBB" w:rsidRPr="008621DF">
        <w:rPr>
          <w:b/>
          <w:bCs/>
          <w:sz w:val="28"/>
          <w:szCs w:val="28"/>
        </w:rPr>
        <w:t>при возникновении неотложной необходимости в проведении капитального ремонта общего имущества в многоквартирных домах, расположенных на территории Пермского муниципального округа Пермского края</w:t>
      </w:r>
    </w:p>
    <w:p w14:paraId="2492AF57" w14:textId="6BC9AD9B" w:rsidR="00BD641C" w:rsidRPr="00BD641C" w:rsidRDefault="00BD641C" w:rsidP="00FA3CBB">
      <w:pPr>
        <w:tabs>
          <w:tab w:val="left" w:pos="1276"/>
          <w:tab w:val="left" w:pos="1418"/>
        </w:tabs>
        <w:jc w:val="center"/>
        <w:rPr>
          <w:sz w:val="28"/>
          <w:szCs w:val="28"/>
        </w:rPr>
      </w:pPr>
      <w:r w:rsidRPr="00BD641C">
        <w:rPr>
          <w:sz w:val="28"/>
          <w:szCs w:val="28"/>
        </w:rPr>
        <w:t>________________________________________________________________</w:t>
      </w:r>
    </w:p>
    <w:p w14:paraId="2A5D6C42" w14:textId="3315FDEF" w:rsidR="00BD641C" w:rsidRPr="00BD641C" w:rsidRDefault="00BD641C" w:rsidP="00FA3CBB">
      <w:pPr>
        <w:tabs>
          <w:tab w:val="left" w:pos="1276"/>
          <w:tab w:val="left" w:pos="1418"/>
        </w:tabs>
        <w:ind w:firstLine="709"/>
        <w:jc w:val="center"/>
        <w:rPr>
          <w:sz w:val="28"/>
          <w:szCs w:val="28"/>
        </w:rPr>
      </w:pPr>
      <w:r w:rsidRPr="00BD641C">
        <w:rPr>
          <w:sz w:val="28"/>
          <w:szCs w:val="28"/>
        </w:rPr>
        <w:t>(наименование организации)</w:t>
      </w:r>
    </w:p>
    <w:p w14:paraId="65F50040" w14:textId="48F227B7" w:rsidR="00BD641C" w:rsidRPr="00BD641C" w:rsidRDefault="00BD641C" w:rsidP="00BD641C">
      <w:pPr>
        <w:tabs>
          <w:tab w:val="left" w:pos="1276"/>
          <w:tab w:val="left" w:pos="1418"/>
        </w:tabs>
        <w:ind w:firstLine="709"/>
        <w:jc w:val="both"/>
        <w:rPr>
          <w:sz w:val="28"/>
          <w:szCs w:val="28"/>
        </w:rPr>
      </w:pPr>
      <w:r w:rsidRPr="00BD641C">
        <w:rPr>
          <w:sz w:val="28"/>
          <w:szCs w:val="28"/>
        </w:rPr>
        <w:t xml:space="preserve">просит оказать за счет средств </w:t>
      </w:r>
      <w:r w:rsidR="00FA3CBB" w:rsidRPr="00FA3CBB">
        <w:rPr>
          <w:sz w:val="28"/>
          <w:szCs w:val="28"/>
        </w:rPr>
        <w:t>бюджета</w:t>
      </w:r>
      <w:r w:rsidR="00FA3CBB">
        <w:rPr>
          <w:sz w:val="28"/>
          <w:szCs w:val="28"/>
        </w:rPr>
        <w:t xml:space="preserve"> </w:t>
      </w:r>
      <w:r w:rsidR="00FA3CBB" w:rsidRPr="00FA3CBB">
        <w:rPr>
          <w:sz w:val="28"/>
          <w:szCs w:val="28"/>
        </w:rPr>
        <w:t>Пермского</w:t>
      </w:r>
      <w:r w:rsidR="00FA3CBB">
        <w:rPr>
          <w:sz w:val="28"/>
          <w:szCs w:val="28"/>
        </w:rPr>
        <w:t xml:space="preserve"> </w:t>
      </w:r>
      <w:r w:rsidR="00FA3CBB" w:rsidRPr="00FA3CBB">
        <w:rPr>
          <w:sz w:val="28"/>
          <w:szCs w:val="28"/>
        </w:rPr>
        <w:t>муниципального</w:t>
      </w:r>
      <w:r w:rsidR="00FA3CBB">
        <w:rPr>
          <w:sz w:val="28"/>
          <w:szCs w:val="28"/>
        </w:rPr>
        <w:t xml:space="preserve"> </w:t>
      </w:r>
      <w:r w:rsidR="00FA3CBB" w:rsidRPr="00FA3CBB">
        <w:rPr>
          <w:sz w:val="28"/>
          <w:szCs w:val="28"/>
        </w:rPr>
        <w:t>округа</w:t>
      </w:r>
      <w:r w:rsidR="00FA3CBB">
        <w:rPr>
          <w:sz w:val="28"/>
          <w:szCs w:val="28"/>
        </w:rPr>
        <w:t xml:space="preserve"> </w:t>
      </w:r>
      <w:r w:rsidR="00FA3CBB" w:rsidRPr="00FA3CBB">
        <w:rPr>
          <w:sz w:val="28"/>
          <w:szCs w:val="28"/>
        </w:rPr>
        <w:t>Пермского края</w:t>
      </w:r>
      <w:r w:rsidRPr="00BD641C">
        <w:rPr>
          <w:sz w:val="28"/>
          <w:szCs w:val="28"/>
        </w:rPr>
        <w:t xml:space="preserve"> дополнительную помощь в</w:t>
      </w:r>
      <w:r w:rsidR="00FA3CBB">
        <w:rPr>
          <w:sz w:val="28"/>
          <w:szCs w:val="28"/>
        </w:rPr>
        <w:t xml:space="preserve"> </w:t>
      </w:r>
      <w:r w:rsidRPr="00BD641C">
        <w:rPr>
          <w:sz w:val="28"/>
          <w:szCs w:val="28"/>
        </w:rPr>
        <w:t>связи с возникновением неотложной необходимости в проведении капитального</w:t>
      </w:r>
      <w:r w:rsidR="00FA3CBB">
        <w:rPr>
          <w:sz w:val="28"/>
          <w:szCs w:val="28"/>
        </w:rPr>
        <w:t xml:space="preserve"> </w:t>
      </w:r>
      <w:r w:rsidRPr="00BD641C">
        <w:rPr>
          <w:sz w:val="28"/>
          <w:szCs w:val="28"/>
        </w:rPr>
        <w:t>ремонта общего имущества в многоквартирном доме, расположенном по адресу:</w:t>
      </w:r>
    </w:p>
    <w:p w14:paraId="03177597" w14:textId="1221579A" w:rsidR="00BD641C" w:rsidRPr="00BD641C" w:rsidRDefault="00BD641C" w:rsidP="00FA3CBB">
      <w:pPr>
        <w:tabs>
          <w:tab w:val="left" w:pos="1276"/>
          <w:tab w:val="left" w:pos="1418"/>
        </w:tabs>
        <w:jc w:val="both"/>
        <w:rPr>
          <w:sz w:val="28"/>
          <w:szCs w:val="28"/>
        </w:rPr>
      </w:pPr>
      <w:r w:rsidRPr="00BD641C">
        <w:rPr>
          <w:sz w:val="28"/>
          <w:szCs w:val="28"/>
        </w:rPr>
        <w:t>________________________________________________________________</w:t>
      </w:r>
      <w:r w:rsidR="00FA3CBB">
        <w:rPr>
          <w:sz w:val="28"/>
          <w:szCs w:val="28"/>
        </w:rPr>
        <w:t>_____</w:t>
      </w:r>
      <w:r w:rsidRPr="00BD641C">
        <w:rPr>
          <w:sz w:val="28"/>
          <w:szCs w:val="28"/>
        </w:rPr>
        <w:t>_,</w:t>
      </w:r>
    </w:p>
    <w:p w14:paraId="3606C945" w14:textId="0D054D42" w:rsidR="00BD641C" w:rsidRPr="00BD641C" w:rsidRDefault="00BD641C" w:rsidP="00FA3CBB">
      <w:pPr>
        <w:tabs>
          <w:tab w:val="left" w:pos="1276"/>
          <w:tab w:val="left" w:pos="1418"/>
        </w:tabs>
        <w:jc w:val="both"/>
        <w:rPr>
          <w:sz w:val="28"/>
          <w:szCs w:val="28"/>
        </w:rPr>
      </w:pPr>
      <w:r w:rsidRPr="00BD641C">
        <w:rPr>
          <w:sz w:val="28"/>
          <w:szCs w:val="28"/>
        </w:rPr>
        <w:t>в размере ________________ (_______________________________________) руб.</w:t>
      </w:r>
    </w:p>
    <w:p w14:paraId="7C7CD5E9" w14:textId="2E87D237" w:rsidR="00BD641C" w:rsidRPr="00BD641C" w:rsidRDefault="00FA3CBB" w:rsidP="002926C2">
      <w:pPr>
        <w:tabs>
          <w:tab w:val="left" w:pos="567"/>
        </w:tabs>
        <w:jc w:val="both"/>
        <w:rPr>
          <w:sz w:val="28"/>
          <w:szCs w:val="28"/>
        </w:rPr>
      </w:pPr>
      <w:r>
        <w:rPr>
          <w:sz w:val="28"/>
          <w:szCs w:val="28"/>
        </w:rPr>
        <w:tab/>
      </w:r>
      <w:r w:rsidR="00BD641C" w:rsidRPr="00BD641C">
        <w:rPr>
          <w:sz w:val="28"/>
          <w:szCs w:val="28"/>
        </w:rPr>
        <w:t>Достоверность   предоставляемой   информации и целевое использование</w:t>
      </w:r>
      <w:r w:rsidR="002926C2">
        <w:rPr>
          <w:sz w:val="28"/>
          <w:szCs w:val="28"/>
        </w:rPr>
        <w:t xml:space="preserve"> </w:t>
      </w:r>
      <w:r w:rsidR="00BD641C" w:rsidRPr="00BD641C">
        <w:rPr>
          <w:sz w:val="28"/>
          <w:szCs w:val="28"/>
        </w:rPr>
        <w:t xml:space="preserve">дополнительной помощи за счет средств бюджета </w:t>
      </w:r>
      <w:r w:rsidR="002926C2" w:rsidRPr="002926C2">
        <w:rPr>
          <w:sz w:val="28"/>
          <w:szCs w:val="28"/>
        </w:rPr>
        <w:t xml:space="preserve">Пермского муниципального округа Пермского края </w:t>
      </w:r>
      <w:r w:rsidR="00BD641C" w:rsidRPr="00BD641C">
        <w:rPr>
          <w:sz w:val="28"/>
          <w:szCs w:val="28"/>
        </w:rPr>
        <w:t>в случае ее</w:t>
      </w:r>
      <w:r w:rsidR="002926C2">
        <w:rPr>
          <w:sz w:val="28"/>
          <w:szCs w:val="28"/>
        </w:rPr>
        <w:t xml:space="preserve"> </w:t>
      </w:r>
      <w:r w:rsidR="00BD641C" w:rsidRPr="00BD641C">
        <w:rPr>
          <w:sz w:val="28"/>
          <w:szCs w:val="28"/>
        </w:rPr>
        <w:t>предоставления гарантируем.</w:t>
      </w:r>
    </w:p>
    <w:p w14:paraId="5C27361E" w14:textId="77777777" w:rsidR="00BD641C" w:rsidRPr="00BD641C" w:rsidRDefault="00BD641C" w:rsidP="00BD641C">
      <w:pPr>
        <w:tabs>
          <w:tab w:val="left" w:pos="1276"/>
          <w:tab w:val="left" w:pos="1418"/>
        </w:tabs>
        <w:ind w:firstLine="709"/>
        <w:jc w:val="both"/>
        <w:rPr>
          <w:sz w:val="28"/>
          <w:szCs w:val="28"/>
        </w:rPr>
      </w:pPr>
    </w:p>
    <w:p w14:paraId="6753FB15" w14:textId="77777777" w:rsidR="00BD641C" w:rsidRPr="00BD641C" w:rsidRDefault="00BD641C" w:rsidP="00BD641C">
      <w:pPr>
        <w:tabs>
          <w:tab w:val="left" w:pos="1276"/>
          <w:tab w:val="left" w:pos="1418"/>
        </w:tabs>
        <w:ind w:firstLine="709"/>
        <w:jc w:val="both"/>
        <w:rPr>
          <w:sz w:val="28"/>
          <w:szCs w:val="28"/>
        </w:rPr>
      </w:pPr>
      <w:r w:rsidRPr="00BD641C">
        <w:rPr>
          <w:sz w:val="28"/>
          <w:szCs w:val="28"/>
        </w:rPr>
        <w:t xml:space="preserve">    Приложение:</w:t>
      </w:r>
    </w:p>
    <w:p w14:paraId="1BD43AD5" w14:textId="77777777" w:rsidR="00BD641C" w:rsidRPr="00BD641C" w:rsidRDefault="00BD641C" w:rsidP="00BD641C">
      <w:pPr>
        <w:tabs>
          <w:tab w:val="left" w:pos="1276"/>
          <w:tab w:val="left" w:pos="1418"/>
        </w:tabs>
        <w:ind w:firstLine="709"/>
        <w:jc w:val="both"/>
        <w:rPr>
          <w:sz w:val="28"/>
          <w:szCs w:val="28"/>
        </w:rPr>
      </w:pPr>
      <w:r w:rsidRPr="00BD641C">
        <w:rPr>
          <w:sz w:val="28"/>
          <w:szCs w:val="28"/>
        </w:rPr>
        <w:t xml:space="preserve">    1.</w:t>
      </w:r>
    </w:p>
    <w:p w14:paraId="37E1CDED" w14:textId="77777777" w:rsidR="00BD641C" w:rsidRPr="00BD641C" w:rsidRDefault="00BD641C" w:rsidP="00BD641C">
      <w:pPr>
        <w:tabs>
          <w:tab w:val="left" w:pos="1276"/>
          <w:tab w:val="left" w:pos="1418"/>
        </w:tabs>
        <w:ind w:firstLine="709"/>
        <w:jc w:val="both"/>
        <w:rPr>
          <w:sz w:val="28"/>
          <w:szCs w:val="28"/>
        </w:rPr>
      </w:pPr>
      <w:r w:rsidRPr="00BD641C">
        <w:rPr>
          <w:sz w:val="28"/>
          <w:szCs w:val="28"/>
        </w:rPr>
        <w:t xml:space="preserve">    2.</w:t>
      </w:r>
    </w:p>
    <w:p w14:paraId="6CA5E10D" w14:textId="77777777" w:rsidR="00BD641C" w:rsidRPr="00BD641C" w:rsidRDefault="00BD641C" w:rsidP="00BD641C">
      <w:pPr>
        <w:tabs>
          <w:tab w:val="left" w:pos="1276"/>
          <w:tab w:val="left" w:pos="1418"/>
        </w:tabs>
        <w:ind w:firstLine="709"/>
        <w:jc w:val="both"/>
        <w:rPr>
          <w:sz w:val="28"/>
          <w:szCs w:val="28"/>
        </w:rPr>
      </w:pPr>
    </w:p>
    <w:p w14:paraId="32B79567" w14:textId="6EB25CE1" w:rsidR="00BD641C" w:rsidRPr="00BD641C" w:rsidRDefault="002926C2" w:rsidP="002926C2">
      <w:pPr>
        <w:tabs>
          <w:tab w:val="left" w:pos="567"/>
          <w:tab w:val="left" w:pos="1418"/>
        </w:tabs>
        <w:jc w:val="both"/>
        <w:rPr>
          <w:sz w:val="28"/>
          <w:szCs w:val="28"/>
        </w:rPr>
      </w:pPr>
      <w:r>
        <w:rPr>
          <w:sz w:val="28"/>
          <w:szCs w:val="28"/>
        </w:rPr>
        <w:tab/>
      </w:r>
      <w:r w:rsidR="00BD641C" w:rsidRPr="00BD641C">
        <w:rPr>
          <w:sz w:val="28"/>
          <w:szCs w:val="28"/>
        </w:rPr>
        <w:t>Юридический</w:t>
      </w:r>
      <w:r>
        <w:rPr>
          <w:sz w:val="28"/>
          <w:szCs w:val="28"/>
        </w:rPr>
        <w:t> а</w:t>
      </w:r>
      <w:r w:rsidR="00BD641C" w:rsidRPr="00BD641C">
        <w:rPr>
          <w:sz w:val="28"/>
          <w:szCs w:val="28"/>
        </w:rPr>
        <w:t xml:space="preserve">дрес: </w:t>
      </w:r>
      <w:r>
        <w:rPr>
          <w:sz w:val="28"/>
          <w:szCs w:val="28"/>
        </w:rPr>
        <w:t>_</w:t>
      </w:r>
      <w:r w:rsidR="00BD641C" w:rsidRPr="00BD641C">
        <w:rPr>
          <w:sz w:val="28"/>
          <w:szCs w:val="28"/>
        </w:rPr>
        <w:t>_______________________________________________</w:t>
      </w:r>
    </w:p>
    <w:p w14:paraId="47EB56A0" w14:textId="091A3B55" w:rsidR="00BD641C" w:rsidRPr="00BD641C" w:rsidRDefault="002926C2" w:rsidP="002926C2">
      <w:pPr>
        <w:tabs>
          <w:tab w:val="left" w:pos="567"/>
          <w:tab w:val="left" w:pos="1276"/>
        </w:tabs>
        <w:jc w:val="both"/>
        <w:rPr>
          <w:sz w:val="28"/>
          <w:szCs w:val="28"/>
        </w:rPr>
      </w:pPr>
      <w:r>
        <w:rPr>
          <w:sz w:val="28"/>
          <w:szCs w:val="28"/>
        </w:rPr>
        <w:tab/>
      </w:r>
      <w:r w:rsidR="00BD641C" w:rsidRPr="00BD641C">
        <w:rPr>
          <w:sz w:val="28"/>
          <w:szCs w:val="28"/>
        </w:rPr>
        <w:t>Руководитель организации_____________</w:t>
      </w:r>
      <w:r>
        <w:rPr>
          <w:sz w:val="28"/>
          <w:szCs w:val="28"/>
        </w:rPr>
        <w:t>___</w:t>
      </w:r>
      <w:r w:rsidR="00BD641C" w:rsidRPr="00BD641C">
        <w:rPr>
          <w:sz w:val="28"/>
          <w:szCs w:val="28"/>
        </w:rPr>
        <w:t>___________________________</w:t>
      </w:r>
    </w:p>
    <w:p w14:paraId="2A671989" w14:textId="16C0A614" w:rsidR="00BD641C" w:rsidRPr="00BD641C" w:rsidRDefault="00BD641C" w:rsidP="002926C2">
      <w:pPr>
        <w:tabs>
          <w:tab w:val="left" w:pos="1276"/>
          <w:tab w:val="left" w:pos="1418"/>
        </w:tabs>
        <w:ind w:firstLine="709"/>
        <w:jc w:val="right"/>
        <w:rPr>
          <w:sz w:val="28"/>
          <w:szCs w:val="28"/>
        </w:rPr>
      </w:pPr>
      <w:r w:rsidRPr="00BD641C">
        <w:rPr>
          <w:sz w:val="28"/>
          <w:szCs w:val="28"/>
        </w:rPr>
        <w:t>(подпись)               (расшифровка)</w:t>
      </w:r>
      <w:r w:rsidR="00380062">
        <w:rPr>
          <w:sz w:val="28"/>
          <w:szCs w:val="28"/>
        </w:rPr>
        <w:t xml:space="preserve"> </w:t>
      </w:r>
    </w:p>
    <w:p w14:paraId="504B5557" w14:textId="44F0F745" w:rsidR="00BD641C" w:rsidRPr="00BD641C" w:rsidRDefault="002926C2" w:rsidP="002926C2">
      <w:pPr>
        <w:tabs>
          <w:tab w:val="left" w:pos="567"/>
          <w:tab w:val="left" w:pos="1276"/>
          <w:tab w:val="left" w:pos="1418"/>
        </w:tabs>
        <w:jc w:val="both"/>
        <w:rPr>
          <w:sz w:val="28"/>
          <w:szCs w:val="28"/>
        </w:rPr>
      </w:pPr>
      <w:r>
        <w:rPr>
          <w:sz w:val="28"/>
          <w:szCs w:val="28"/>
        </w:rPr>
        <w:tab/>
      </w:r>
      <w:r w:rsidR="00BD641C" w:rsidRPr="00BD641C">
        <w:rPr>
          <w:sz w:val="28"/>
          <w:szCs w:val="28"/>
        </w:rPr>
        <w:t>Контактный телефон: __________________________</w:t>
      </w:r>
    </w:p>
    <w:p w14:paraId="7515C9C3" w14:textId="2EB5C7FB" w:rsidR="00BD641C" w:rsidRPr="00BD641C" w:rsidRDefault="002926C2" w:rsidP="002926C2">
      <w:pPr>
        <w:tabs>
          <w:tab w:val="left" w:pos="567"/>
          <w:tab w:val="left" w:pos="1276"/>
        </w:tabs>
        <w:jc w:val="both"/>
        <w:rPr>
          <w:sz w:val="28"/>
          <w:szCs w:val="28"/>
        </w:rPr>
      </w:pPr>
      <w:r>
        <w:rPr>
          <w:sz w:val="28"/>
          <w:szCs w:val="28"/>
        </w:rPr>
        <w:tab/>
      </w:r>
      <w:r w:rsidR="00BD641C" w:rsidRPr="00BD641C">
        <w:rPr>
          <w:sz w:val="28"/>
          <w:szCs w:val="28"/>
        </w:rPr>
        <w:t>М.П. _____________________</w:t>
      </w:r>
    </w:p>
    <w:p w14:paraId="5FEA31E7" w14:textId="77777777" w:rsidR="00BD641C" w:rsidRPr="00BD641C" w:rsidRDefault="00BD641C" w:rsidP="00BD641C">
      <w:pPr>
        <w:tabs>
          <w:tab w:val="left" w:pos="1276"/>
          <w:tab w:val="left" w:pos="1418"/>
        </w:tabs>
        <w:ind w:firstLine="709"/>
        <w:jc w:val="both"/>
        <w:rPr>
          <w:sz w:val="28"/>
          <w:szCs w:val="28"/>
        </w:rPr>
      </w:pPr>
    </w:p>
    <w:p w14:paraId="368952B2" w14:textId="77777777" w:rsidR="00BD641C" w:rsidRPr="00BD641C" w:rsidRDefault="00BD641C" w:rsidP="00BD641C">
      <w:pPr>
        <w:tabs>
          <w:tab w:val="left" w:pos="1276"/>
          <w:tab w:val="left" w:pos="1418"/>
        </w:tabs>
        <w:ind w:firstLine="709"/>
        <w:jc w:val="both"/>
        <w:rPr>
          <w:sz w:val="28"/>
          <w:szCs w:val="28"/>
        </w:rPr>
      </w:pPr>
    </w:p>
    <w:p w14:paraId="4BD2F922" w14:textId="54D7FDCC" w:rsidR="009B70BA" w:rsidRDefault="009B70BA" w:rsidP="007C4F23">
      <w:pPr>
        <w:tabs>
          <w:tab w:val="left" w:pos="1276"/>
          <w:tab w:val="left" w:pos="1418"/>
        </w:tabs>
        <w:ind w:firstLine="709"/>
        <w:jc w:val="both"/>
        <w:rPr>
          <w:sz w:val="28"/>
          <w:szCs w:val="28"/>
        </w:rPr>
      </w:pPr>
    </w:p>
    <w:p w14:paraId="6A6B36AD" w14:textId="07A1549D" w:rsidR="009B70BA" w:rsidRDefault="009B70BA" w:rsidP="00562095">
      <w:pPr>
        <w:suppressAutoHyphens/>
        <w:ind w:firstLine="709"/>
        <w:jc w:val="both"/>
        <w:rPr>
          <w:sz w:val="28"/>
          <w:szCs w:val="28"/>
        </w:rPr>
      </w:pPr>
    </w:p>
    <w:p w14:paraId="5337BB37" w14:textId="4F420664" w:rsidR="009B70BA" w:rsidRDefault="009B70BA" w:rsidP="00562095">
      <w:pPr>
        <w:suppressAutoHyphens/>
        <w:ind w:firstLine="709"/>
        <w:jc w:val="both"/>
        <w:rPr>
          <w:sz w:val="28"/>
          <w:szCs w:val="28"/>
        </w:rPr>
      </w:pPr>
    </w:p>
    <w:p w14:paraId="5D4E5BA0" w14:textId="5058852F" w:rsidR="003A737D" w:rsidRPr="003E48FA" w:rsidRDefault="003A737D" w:rsidP="002926C2">
      <w:pPr>
        <w:suppressAutoHyphens/>
        <w:jc w:val="both"/>
        <w:rPr>
          <w:sz w:val="28"/>
          <w:szCs w:val="28"/>
        </w:rPr>
      </w:pPr>
      <w:bookmarkStart w:id="1" w:name="_GoBack"/>
      <w:bookmarkEnd w:id="1"/>
    </w:p>
    <w:sectPr w:rsidR="003A737D" w:rsidRPr="003E48FA" w:rsidSect="001C1EC9">
      <w:headerReference w:type="even" r:id="rId11"/>
      <w:headerReference w:type="default" r:id="rId12"/>
      <w:footerReference w:type="default" r:id="rId13"/>
      <w:pgSz w:w="11907" w:h="16840" w:code="9"/>
      <w:pgMar w:top="1134" w:right="567" w:bottom="993"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D0353" w14:textId="77777777" w:rsidR="005629C3" w:rsidRDefault="005629C3">
      <w:r>
        <w:separator/>
      </w:r>
    </w:p>
  </w:endnote>
  <w:endnote w:type="continuationSeparator" w:id="0">
    <w:p w14:paraId="6DAE2EA2" w14:textId="77777777" w:rsidR="005629C3" w:rsidRDefault="0056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28DEC" w14:textId="77777777" w:rsidR="005629C3" w:rsidRDefault="005629C3">
      <w:r>
        <w:separator/>
      </w:r>
    </w:p>
  </w:footnote>
  <w:footnote w:type="continuationSeparator" w:id="0">
    <w:p w14:paraId="52EBF80F" w14:textId="77777777" w:rsidR="005629C3" w:rsidRDefault="0056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4637FCA0"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560D">
      <w:rPr>
        <w:rStyle w:val="ac"/>
        <w:noProof/>
      </w:rPr>
      <w:t>2</w:t>
    </w:r>
    <w:r>
      <w:rPr>
        <w:rStyle w:val="ac"/>
      </w:rPr>
      <w:fldChar w:fldCharType="end"/>
    </w:r>
  </w:p>
  <w:p w14:paraId="6A607E62" w14:textId="77777777" w:rsidR="009B151F" w:rsidRDefault="009B1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0512"/>
    <w:multiLevelType w:val="multilevel"/>
    <w:tmpl w:val="463CFE4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81665B7"/>
    <w:multiLevelType w:val="multilevel"/>
    <w:tmpl w:val="DB807518"/>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91C28D2"/>
    <w:multiLevelType w:val="hybridMultilevel"/>
    <w:tmpl w:val="FEF0E626"/>
    <w:lvl w:ilvl="0" w:tplc="558EC3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054E4"/>
    <w:multiLevelType w:val="multilevel"/>
    <w:tmpl w:val="FC889FBA"/>
    <w:lvl w:ilvl="0">
      <w:start w:val="1"/>
      <w:numFmt w:val="decimal"/>
      <w:lvlText w:val="%1."/>
      <w:lvlJc w:val="left"/>
      <w:pPr>
        <w:ind w:left="988" w:hanging="42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2561" w:hanging="720"/>
      </w:pPr>
      <w:rPr>
        <w:rFonts w:hint="default"/>
      </w:rPr>
    </w:lvl>
    <w:lvl w:ilvl="3">
      <w:start w:val="1"/>
      <w:numFmt w:val="decimal"/>
      <w:isLgl/>
      <w:lvlText w:val="%1.%2.%3.%4."/>
      <w:lvlJc w:val="left"/>
      <w:pPr>
        <w:ind w:left="3487" w:hanging="1080"/>
      </w:pPr>
      <w:rPr>
        <w:rFonts w:hint="default"/>
      </w:rPr>
    </w:lvl>
    <w:lvl w:ilvl="4">
      <w:start w:val="1"/>
      <w:numFmt w:val="decimal"/>
      <w:isLgl/>
      <w:lvlText w:val="%1.%2.%3.%4.%5."/>
      <w:lvlJc w:val="left"/>
      <w:pPr>
        <w:ind w:left="4053" w:hanging="1080"/>
      </w:pPr>
      <w:rPr>
        <w:rFonts w:hint="default"/>
      </w:rPr>
    </w:lvl>
    <w:lvl w:ilvl="5">
      <w:start w:val="1"/>
      <w:numFmt w:val="decimal"/>
      <w:isLgl/>
      <w:lvlText w:val="%1.%2.%3.%4.%5.%6."/>
      <w:lvlJc w:val="left"/>
      <w:pPr>
        <w:ind w:left="4979" w:hanging="1440"/>
      </w:pPr>
      <w:rPr>
        <w:rFonts w:hint="default"/>
      </w:rPr>
    </w:lvl>
    <w:lvl w:ilvl="6">
      <w:start w:val="1"/>
      <w:numFmt w:val="decimal"/>
      <w:isLgl/>
      <w:lvlText w:val="%1.%2.%3.%4.%5.%6.%7."/>
      <w:lvlJc w:val="left"/>
      <w:pPr>
        <w:ind w:left="5905" w:hanging="1800"/>
      </w:pPr>
      <w:rPr>
        <w:rFonts w:hint="default"/>
      </w:rPr>
    </w:lvl>
    <w:lvl w:ilvl="7">
      <w:start w:val="1"/>
      <w:numFmt w:val="decimal"/>
      <w:isLgl/>
      <w:lvlText w:val="%1.%2.%3.%4.%5.%6.%7.%8."/>
      <w:lvlJc w:val="left"/>
      <w:pPr>
        <w:ind w:left="6471" w:hanging="1800"/>
      </w:pPr>
      <w:rPr>
        <w:rFonts w:hint="default"/>
      </w:rPr>
    </w:lvl>
    <w:lvl w:ilvl="8">
      <w:start w:val="1"/>
      <w:numFmt w:val="decimal"/>
      <w:isLgl/>
      <w:lvlText w:val="%1.%2.%3.%4.%5.%6.%7.%8.%9."/>
      <w:lvlJc w:val="left"/>
      <w:pPr>
        <w:ind w:left="7397"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18CC"/>
    <w:rsid w:val="00027334"/>
    <w:rsid w:val="00045372"/>
    <w:rsid w:val="000534D3"/>
    <w:rsid w:val="00063290"/>
    <w:rsid w:val="00065FBF"/>
    <w:rsid w:val="00072961"/>
    <w:rsid w:val="00075480"/>
    <w:rsid w:val="00077FD7"/>
    <w:rsid w:val="000817ED"/>
    <w:rsid w:val="000968EB"/>
    <w:rsid w:val="00097138"/>
    <w:rsid w:val="000A5362"/>
    <w:rsid w:val="000C4CD5"/>
    <w:rsid w:val="000C6479"/>
    <w:rsid w:val="000E66BC"/>
    <w:rsid w:val="000F4254"/>
    <w:rsid w:val="0012186D"/>
    <w:rsid w:val="00123058"/>
    <w:rsid w:val="00147210"/>
    <w:rsid w:val="00156147"/>
    <w:rsid w:val="00162AC5"/>
    <w:rsid w:val="00162D86"/>
    <w:rsid w:val="00186BBD"/>
    <w:rsid w:val="00193CD6"/>
    <w:rsid w:val="001A06B9"/>
    <w:rsid w:val="001A30EF"/>
    <w:rsid w:val="001C1EC9"/>
    <w:rsid w:val="001C3AB5"/>
    <w:rsid w:val="001D02CD"/>
    <w:rsid w:val="001E268C"/>
    <w:rsid w:val="001F6D5C"/>
    <w:rsid w:val="00203BDC"/>
    <w:rsid w:val="00222A48"/>
    <w:rsid w:val="0022560C"/>
    <w:rsid w:val="00230597"/>
    <w:rsid w:val="002327DE"/>
    <w:rsid w:val="002330C4"/>
    <w:rsid w:val="0023356C"/>
    <w:rsid w:val="00242B04"/>
    <w:rsid w:val="0024511B"/>
    <w:rsid w:val="00256941"/>
    <w:rsid w:val="00261515"/>
    <w:rsid w:val="00261A27"/>
    <w:rsid w:val="0026551D"/>
    <w:rsid w:val="00266B57"/>
    <w:rsid w:val="00272F21"/>
    <w:rsid w:val="002926C2"/>
    <w:rsid w:val="0029323B"/>
    <w:rsid w:val="002E593D"/>
    <w:rsid w:val="003003FE"/>
    <w:rsid w:val="003018D9"/>
    <w:rsid w:val="003045B0"/>
    <w:rsid w:val="00306735"/>
    <w:rsid w:val="00310D58"/>
    <w:rsid w:val="0036329A"/>
    <w:rsid w:val="003739D7"/>
    <w:rsid w:val="00380062"/>
    <w:rsid w:val="00393A4B"/>
    <w:rsid w:val="003A737D"/>
    <w:rsid w:val="003B649F"/>
    <w:rsid w:val="003C36BF"/>
    <w:rsid w:val="003E48FA"/>
    <w:rsid w:val="003F0389"/>
    <w:rsid w:val="00412830"/>
    <w:rsid w:val="00414494"/>
    <w:rsid w:val="0041511B"/>
    <w:rsid w:val="0042073E"/>
    <w:rsid w:val="0042345A"/>
    <w:rsid w:val="00425D80"/>
    <w:rsid w:val="00444A98"/>
    <w:rsid w:val="004602E1"/>
    <w:rsid w:val="00460FB4"/>
    <w:rsid w:val="004646FF"/>
    <w:rsid w:val="00467AC4"/>
    <w:rsid w:val="0047560D"/>
    <w:rsid w:val="00480BCF"/>
    <w:rsid w:val="00482A25"/>
    <w:rsid w:val="00487E9B"/>
    <w:rsid w:val="004947D6"/>
    <w:rsid w:val="00494D49"/>
    <w:rsid w:val="004A48A4"/>
    <w:rsid w:val="004B00AA"/>
    <w:rsid w:val="004B29AC"/>
    <w:rsid w:val="004B3CFB"/>
    <w:rsid w:val="004B417F"/>
    <w:rsid w:val="004C6F33"/>
    <w:rsid w:val="00506832"/>
    <w:rsid w:val="0051502C"/>
    <w:rsid w:val="00542E50"/>
    <w:rsid w:val="005434D1"/>
    <w:rsid w:val="005510B8"/>
    <w:rsid w:val="00562095"/>
    <w:rsid w:val="005629C3"/>
    <w:rsid w:val="00566FAD"/>
    <w:rsid w:val="005704E4"/>
    <w:rsid w:val="00571308"/>
    <w:rsid w:val="00572091"/>
    <w:rsid w:val="00576A32"/>
    <w:rsid w:val="00577234"/>
    <w:rsid w:val="00597BC1"/>
    <w:rsid w:val="005A4C48"/>
    <w:rsid w:val="005B5D9E"/>
    <w:rsid w:val="005B7C2C"/>
    <w:rsid w:val="005C38F6"/>
    <w:rsid w:val="005D635E"/>
    <w:rsid w:val="005E3745"/>
    <w:rsid w:val="005E68F5"/>
    <w:rsid w:val="00610547"/>
    <w:rsid w:val="0061439F"/>
    <w:rsid w:val="006155F3"/>
    <w:rsid w:val="006162AB"/>
    <w:rsid w:val="00617239"/>
    <w:rsid w:val="00621C65"/>
    <w:rsid w:val="006312AA"/>
    <w:rsid w:val="00637B08"/>
    <w:rsid w:val="00662DD7"/>
    <w:rsid w:val="00667A75"/>
    <w:rsid w:val="006A5502"/>
    <w:rsid w:val="006A7D84"/>
    <w:rsid w:val="006C5CBE"/>
    <w:rsid w:val="006C6E1D"/>
    <w:rsid w:val="006E17DB"/>
    <w:rsid w:val="006F2225"/>
    <w:rsid w:val="006F6C51"/>
    <w:rsid w:val="006F7533"/>
    <w:rsid w:val="007168FE"/>
    <w:rsid w:val="00722837"/>
    <w:rsid w:val="00724F66"/>
    <w:rsid w:val="00727EFB"/>
    <w:rsid w:val="007301AC"/>
    <w:rsid w:val="007619DB"/>
    <w:rsid w:val="00766AAA"/>
    <w:rsid w:val="007814AD"/>
    <w:rsid w:val="007B75C5"/>
    <w:rsid w:val="007C3159"/>
    <w:rsid w:val="007C4F23"/>
    <w:rsid w:val="007E4893"/>
    <w:rsid w:val="007E6674"/>
    <w:rsid w:val="007F5A60"/>
    <w:rsid w:val="008005A0"/>
    <w:rsid w:val="008026E7"/>
    <w:rsid w:val="00810D1A"/>
    <w:rsid w:val="008123CB"/>
    <w:rsid w:val="008145CF"/>
    <w:rsid w:val="008148AA"/>
    <w:rsid w:val="00817ACA"/>
    <w:rsid w:val="008278F3"/>
    <w:rsid w:val="00856810"/>
    <w:rsid w:val="00860C6F"/>
    <w:rsid w:val="008621DF"/>
    <w:rsid w:val="00863DEC"/>
    <w:rsid w:val="00864234"/>
    <w:rsid w:val="00864B75"/>
    <w:rsid w:val="00865FD2"/>
    <w:rsid w:val="0087093D"/>
    <w:rsid w:val="00876C36"/>
    <w:rsid w:val="008846E6"/>
    <w:rsid w:val="008A2D9E"/>
    <w:rsid w:val="008A7643"/>
    <w:rsid w:val="008B7B94"/>
    <w:rsid w:val="008C1F04"/>
    <w:rsid w:val="008D13AA"/>
    <w:rsid w:val="008E04CA"/>
    <w:rsid w:val="008F494A"/>
    <w:rsid w:val="00900A1B"/>
    <w:rsid w:val="00912797"/>
    <w:rsid w:val="0092233D"/>
    <w:rsid w:val="00931CE6"/>
    <w:rsid w:val="00940B05"/>
    <w:rsid w:val="00942CCD"/>
    <w:rsid w:val="00947940"/>
    <w:rsid w:val="00973031"/>
    <w:rsid w:val="00974C42"/>
    <w:rsid w:val="0099686D"/>
    <w:rsid w:val="009B151F"/>
    <w:rsid w:val="009B5F4B"/>
    <w:rsid w:val="009B70BA"/>
    <w:rsid w:val="009C7B1E"/>
    <w:rsid w:val="009D04CB"/>
    <w:rsid w:val="009D0CD2"/>
    <w:rsid w:val="009E0131"/>
    <w:rsid w:val="009E1DB3"/>
    <w:rsid w:val="009E5B5A"/>
    <w:rsid w:val="009E7D47"/>
    <w:rsid w:val="009F4423"/>
    <w:rsid w:val="00A02969"/>
    <w:rsid w:val="00A05EC7"/>
    <w:rsid w:val="00A24E2A"/>
    <w:rsid w:val="00A30B1A"/>
    <w:rsid w:val="00A32829"/>
    <w:rsid w:val="00A5396A"/>
    <w:rsid w:val="00A57864"/>
    <w:rsid w:val="00A72D49"/>
    <w:rsid w:val="00A92D11"/>
    <w:rsid w:val="00A95099"/>
    <w:rsid w:val="00A96183"/>
    <w:rsid w:val="00AC00FB"/>
    <w:rsid w:val="00AD5BC2"/>
    <w:rsid w:val="00AD79F6"/>
    <w:rsid w:val="00AE14A7"/>
    <w:rsid w:val="00AE744E"/>
    <w:rsid w:val="00AF629C"/>
    <w:rsid w:val="00B00658"/>
    <w:rsid w:val="00B413B9"/>
    <w:rsid w:val="00B47FB1"/>
    <w:rsid w:val="00B61D90"/>
    <w:rsid w:val="00B647BA"/>
    <w:rsid w:val="00B931FE"/>
    <w:rsid w:val="00BB3311"/>
    <w:rsid w:val="00BB6EA3"/>
    <w:rsid w:val="00BC0A61"/>
    <w:rsid w:val="00BC1CE3"/>
    <w:rsid w:val="00BC7DBA"/>
    <w:rsid w:val="00BD627B"/>
    <w:rsid w:val="00BD641C"/>
    <w:rsid w:val="00BF4376"/>
    <w:rsid w:val="00BF6DAF"/>
    <w:rsid w:val="00C26877"/>
    <w:rsid w:val="00C30229"/>
    <w:rsid w:val="00C47159"/>
    <w:rsid w:val="00C61457"/>
    <w:rsid w:val="00C64273"/>
    <w:rsid w:val="00C73901"/>
    <w:rsid w:val="00C80448"/>
    <w:rsid w:val="00C87321"/>
    <w:rsid w:val="00C9091A"/>
    <w:rsid w:val="00CA164B"/>
    <w:rsid w:val="00CA1CFD"/>
    <w:rsid w:val="00CB01D0"/>
    <w:rsid w:val="00D0255E"/>
    <w:rsid w:val="00D04CE5"/>
    <w:rsid w:val="00D06D54"/>
    <w:rsid w:val="00D13CB2"/>
    <w:rsid w:val="00D37DFD"/>
    <w:rsid w:val="00D50B45"/>
    <w:rsid w:val="00D771E7"/>
    <w:rsid w:val="00D81754"/>
    <w:rsid w:val="00D82EA7"/>
    <w:rsid w:val="00D95C2C"/>
    <w:rsid w:val="00DA33E5"/>
    <w:rsid w:val="00DA6431"/>
    <w:rsid w:val="00DB000E"/>
    <w:rsid w:val="00DB1DA8"/>
    <w:rsid w:val="00DB37B4"/>
    <w:rsid w:val="00DC25F8"/>
    <w:rsid w:val="00DE56CC"/>
    <w:rsid w:val="00DF146C"/>
    <w:rsid w:val="00DF1B91"/>
    <w:rsid w:val="00DF656B"/>
    <w:rsid w:val="00E152EB"/>
    <w:rsid w:val="00E3262D"/>
    <w:rsid w:val="00E5014B"/>
    <w:rsid w:val="00E55D54"/>
    <w:rsid w:val="00E61548"/>
    <w:rsid w:val="00E63214"/>
    <w:rsid w:val="00E9346E"/>
    <w:rsid w:val="00E97467"/>
    <w:rsid w:val="00EB7BE3"/>
    <w:rsid w:val="00EC7735"/>
    <w:rsid w:val="00ED6428"/>
    <w:rsid w:val="00EF2F49"/>
    <w:rsid w:val="00EF3F35"/>
    <w:rsid w:val="00EF5E07"/>
    <w:rsid w:val="00EF78D4"/>
    <w:rsid w:val="00F0331D"/>
    <w:rsid w:val="00F205B1"/>
    <w:rsid w:val="00F22001"/>
    <w:rsid w:val="00F25EE9"/>
    <w:rsid w:val="00F26E3F"/>
    <w:rsid w:val="00F579DD"/>
    <w:rsid w:val="00F74F11"/>
    <w:rsid w:val="00F82368"/>
    <w:rsid w:val="00F843F8"/>
    <w:rsid w:val="00F90595"/>
    <w:rsid w:val="00F91D3D"/>
    <w:rsid w:val="00FA3CBB"/>
    <w:rsid w:val="00FC105F"/>
    <w:rsid w:val="00FC2A22"/>
    <w:rsid w:val="00FC5296"/>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table" w:styleId="af0">
    <w:name w:val="Table Grid"/>
    <w:basedOn w:val="a1"/>
    <w:rsid w:val="0072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 светлая1"/>
    <w:basedOn w:val="a1"/>
    <w:uiPriority w:val="40"/>
    <w:rsid w:val="00727EF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 простая 11"/>
    <w:basedOn w:val="a1"/>
    <w:uiPriority w:val="41"/>
    <w:rsid w:val="00727EF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List Paragraph"/>
    <w:basedOn w:val="a"/>
    <w:uiPriority w:val="34"/>
    <w:qFormat/>
    <w:rsid w:val="00766AAA"/>
    <w:pPr>
      <w:ind w:left="720"/>
      <w:contextualSpacing/>
    </w:pPr>
  </w:style>
  <w:style w:type="table" w:customStyle="1" w:styleId="21">
    <w:name w:val="Таблица простая 21"/>
    <w:basedOn w:val="a1"/>
    <w:uiPriority w:val="42"/>
    <w:rsid w:val="0025694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Balloon Text"/>
    <w:basedOn w:val="a"/>
    <w:link w:val="af3"/>
    <w:semiHidden/>
    <w:unhideWhenUsed/>
    <w:rsid w:val="004947D6"/>
    <w:rPr>
      <w:rFonts w:ascii="Segoe UI" w:hAnsi="Segoe UI" w:cs="Segoe UI"/>
      <w:sz w:val="18"/>
      <w:szCs w:val="18"/>
    </w:rPr>
  </w:style>
  <w:style w:type="character" w:customStyle="1" w:styleId="af3">
    <w:name w:val="Текст выноски Знак"/>
    <w:basedOn w:val="a0"/>
    <w:link w:val="af2"/>
    <w:semiHidden/>
    <w:rsid w:val="004947D6"/>
    <w:rPr>
      <w:rFonts w:ascii="Segoe UI" w:hAnsi="Segoe UI" w:cs="Segoe UI"/>
      <w:sz w:val="18"/>
      <w:szCs w:val="18"/>
    </w:rPr>
  </w:style>
  <w:style w:type="character" w:styleId="af4">
    <w:name w:val="Hyperlink"/>
    <w:basedOn w:val="a0"/>
    <w:unhideWhenUsed/>
    <w:rsid w:val="00E61548"/>
    <w:rPr>
      <w:color w:val="0563C1" w:themeColor="hyperlink"/>
      <w:u w:val="single"/>
    </w:rPr>
  </w:style>
  <w:style w:type="character" w:customStyle="1" w:styleId="UnresolvedMention">
    <w:name w:val="Unresolved Mention"/>
    <w:basedOn w:val="a0"/>
    <w:uiPriority w:val="99"/>
    <w:semiHidden/>
    <w:unhideWhenUsed/>
    <w:rsid w:val="00E615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table" w:styleId="af0">
    <w:name w:val="Table Grid"/>
    <w:basedOn w:val="a1"/>
    <w:rsid w:val="0072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 светлая1"/>
    <w:basedOn w:val="a1"/>
    <w:uiPriority w:val="40"/>
    <w:rsid w:val="00727EF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 простая 11"/>
    <w:basedOn w:val="a1"/>
    <w:uiPriority w:val="41"/>
    <w:rsid w:val="00727EF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List Paragraph"/>
    <w:basedOn w:val="a"/>
    <w:uiPriority w:val="34"/>
    <w:qFormat/>
    <w:rsid w:val="00766AAA"/>
    <w:pPr>
      <w:ind w:left="720"/>
      <w:contextualSpacing/>
    </w:pPr>
  </w:style>
  <w:style w:type="table" w:customStyle="1" w:styleId="21">
    <w:name w:val="Таблица простая 21"/>
    <w:basedOn w:val="a1"/>
    <w:uiPriority w:val="42"/>
    <w:rsid w:val="0025694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Balloon Text"/>
    <w:basedOn w:val="a"/>
    <w:link w:val="af3"/>
    <w:semiHidden/>
    <w:unhideWhenUsed/>
    <w:rsid w:val="004947D6"/>
    <w:rPr>
      <w:rFonts w:ascii="Segoe UI" w:hAnsi="Segoe UI" w:cs="Segoe UI"/>
      <w:sz w:val="18"/>
      <w:szCs w:val="18"/>
    </w:rPr>
  </w:style>
  <w:style w:type="character" w:customStyle="1" w:styleId="af3">
    <w:name w:val="Текст выноски Знак"/>
    <w:basedOn w:val="a0"/>
    <w:link w:val="af2"/>
    <w:semiHidden/>
    <w:rsid w:val="004947D6"/>
    <w:rPr>
      <w:rFonts w:ascii="Segoe UI" w:hAnsi="Segoe UI" w:cs="Segoe UI"/>
      <w:sz w:val="18"/>
      <w:szCs w:val="18"/>
    </w:rPr>
  </w:style>
  <w:style w:type="character" w:styleId="af4">
    <w:name w:val="Hyperlink"/>
    <w:basedOn w:val="a0"/>
    <w:unhideWhenUsed/>
    <w:rsid w:val="00E61548"/>
    <w:rPr>
      <w:color w:val="0563C1" w:themeColor="hyperlink"/>
      <w:u w:val="single"/>
    </w:rPr>
  </w:style>
  <w:style w:type="character" w:customStyle="1" w:styleId="UnresolvedMention">
    <w:name w:val="Unresolved Mention"/>
    <w:basedOn w:val="a0"/>
    <w:uiPriority w:val="99"/>
    <w:semiHidden/>
    <w:unhideWhenUsed/>
    <w:rsid w:val="00E6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0426">
      <w:bodyDiv w:val="1"/>
      <w:marLeft w:val="0"/>
      <w:marRight w:val="0"/>
      <w:marTop w:val="0"/>
      <w:marBottom w:val="0"/>
      <w:divBdr>
        <w:top w:val="none" w:sz="0" w:space="0" w:color="auto"/>
        <w:left w:val="none" w:sz="0" w:space="0" w:color="auto"/>
        <w:bottom w:val="none" w:sz="0" w:space="0" w:color="auto"/>
        <w:right w:val="none" w:sz="0" w:space="0" w:color="auto"/>
      </w:divBdr>
    </w:div>
    <w:div w:id="1748574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ermokru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9D52-F64F-4CFE-BE67-A99137C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11277</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2024-07-22T05:27:00Z</dcterms:created>
  <dcterms:modified xsi:type="dcterms:W3CDTF">2024-07-22T05:27:00Z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